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92" w:rsidRPr="00327682" w:rsidRDefault="00590992" w:rsidP="00590992">
      <w:pPr>
        <w:jc w:val="center"/>
        <w:rPr>
          <w:b/>
          <w:sz w:val="20"/>
          <w:szCs w:val="20"/>
        </w:rPr>
      </w:pPr>
    </w:p>
    <w:p w:rsidR="00590992" w:rsidRPr="00327682" w:rsidRDefault="00590992" w:rsidP="00590992">
      <w:pPr>
        <w:jc w:val="center"/>
        <w:rPr>
          <w:b/>
          <w:sz w:val="20"/>
          <w:szCs w:val="20"/>
        </w:rPr>
      </w:pPr>
      <w:r w:rsidRPr="00327682">
        <w:rPr>
          <w:b/>
          <w:noProof/>
          <w:sz w:val="20"/>
          <w:szCs w:val="20"/>
          <w:lang w:eastAsia="nl-NL"/>
        </w:rPr>
        <w:drawing>
          <wp:inline distT="0" distB="0" distL="0" distR="0" wp14:anchorId="2F5BAF9C" wp14:editId="6B6CAD5D">
            <wp:extent cx="5760720" cy="1676400"/>
            <wp:effectExtent l="19050" t="0" r="0" b="0"/>
            <wp:docPr id="1" name="Afbeelding 1" descr="Macintosh HD:Users:simone2:Desktop: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Macintosh HD:Users:simone2:Desktop: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92" w:rsidRPr="008F7CA3" w:rsidRDefault="00141FDC" w:rsidP="00590992">
      <w:pPr>
        <w:rPr>
          <w:sz w:val="36"/>
          <w:szCs w:val="36"/>
        </w:rPr>
      </w:pPr>
      <w:r w:rsidRPr="008F7CA3">
        <w:rPr>
          <w:sz w:val="36"/>
          <w:szCs w:val="36"/>
        </w:rPr>
        <w:t>Agenda</w:t>
      </w:r>
      <w:r w:rsidR="00590992" w:rsidRPr="008F7CA3">
        <w:rPr>
          <w:sz w:val="36"/>
          <w:szCs w:val="36"/>
        </w:rPr>
        <w:t xml:space="preserve"> werkoverleg datum: </w:t>
      </w:r>
      <w:r w:rsidR="001F5716">
        <w:rPr>
          <w:sz w:val="36"/>
          <w:szCs w:val="36"/>
        </w:rPr>
        <w:t>23</w:t>
      </w:r>
      <w:r w:rsidR="00005292" w:rsidRPr="008F7CA3">
        <w:rPr>
          <w:sz w:val="36"/>
          <w:szCs w:val="36"/>
        </w:rPr>
        <w:t>-02</w:t>
      </w:r>
      <w:r w:rsidR="00C476D8" w:rsidRPr="008F7CA3">
        <w:rPr>
          <w:sz w:val="36"/>
          <w:szCs w:val="36"/>
        </w:rPr>
        <w:t>-</w:t>
      </w:r>
      <w:r w:rsidR="00590992" w:rsidRPr="008F7CA3">
        <w:rPr>
          <w:sz w:val="36"/>
          <w:szCs w:val="36"/>
        </w:rPr>
        <w:t>201</w:t>
      </w:r>
      <w:r w:rsidR="00745795" w:rsidRPr="008F7CA3">
        <w:rPr>
          <w:sz w:val="36"/>
          <w:szCs w:val="36"/>
        </w:rPr>
        <w:t>6</w:t>
      </w:r>
    </w:p>
    <w:p w:rsidR="00C476D8" w:rsidRPr="008F7CA3" w:rsidRDefault="00C476D8" w:rsidP="00590992">
      <w:pPr>
        <w:rPr>
          <w:sz w:val="36"/>
          <w:szCs w:val="36"/>
        </w:rPr>
      </w:pPr>
      <w:r w:rsidRPr="00327682">
        <w:rPr>
          <w:sz w:val="20"/>
          <w:szCs w:val="20"/>
        </w:rPr>
        <w:t>Voorzitter:</w:t>
      </w:r>
      <w:r w:rsidR="007377DB" w:rsidRPr="00327682">
        <w:rPr>
          <w:sz w:val="20"/>
          <w:szCs w:val="20"/>
        </w:rPr>
        <w:t xml:space="preserve"> </w:t>
      </w:r>
      <w:r w:rsidR="008A19D3">
        <w:rPr>
          <w:sz w:val="20"/>
          <w:szCs w:val="20"/>
        </w:rPr>
        <w:t>Saapke</w:t>
      </w:r>
      <w:bookmarkStart w:id="0" w:name="_GoBack"/>
      <w:bookmarkEnd w:id="0"/>
    </w:p>
    <w:p w:rsidR="00590992" w:rsidRPr="00327682" w:rsidRDefault="00590992" w:rsidP="00590992">
      <w:pPr>
        <w:rPr>
          <w:sz w:val="20"/>
          <w:szCs w:val="20"/>
        </w:rPr>
      </w:pPr>
      <w:r w:rsidRPr="00327682">
        <w:rPr>
          <w:sz w:val="20"/>
          <w:szCs w:val="20"/>
        </w:rPr>
        <w:t>Notulist:</w:t>
      </w:r>
      <w:r w:rsidR="00345568" w:rsidRPr="00327682">
        <w:rPr>
          <w:sz w:val="20"/>
          <w:szCs w:val="20"/>
        </w:rPr>
        <w:t xml:space="preserve"> </w:t>
      </w:r>
    </w:p>
    <w:p w:rsidR="00590992" w:rsidRPr="00327682" w:rsidRDefault="00590992" w:rsidP="00590992">
      <w:pPr>
        <w:rPr>
          <w:sz w:val="20"/>
          <w:szCs w:val="20"/>
        </w:rPr>
      </w:pPr>
      <w:r w:rsidRPr="00327682">
        <w:rPr>
          <w:sz w:val="20"/>
          <w:szCs w:val="20"/>
        </w:rPr>
        <w:t xml:space="preserve">Tijdbewaker: </w:t>
      </w:r>
    </w:p>
    <w:tbl>
      <w:tblPr>
        <w:tblStyle w:val="Tabelraster"/>
        <w:tblW w:w="10661" w:type="dxa"/>
        <w:tblInd w:w="-601" w:type="dxa"/>
        <w:tblLook w:val="04A0" w:firstRow="1" w:lastRow="0" w:firstColumn="1" w:lastColumn="0" w:noHBand="0" w:noVBand="1"/>
      </w:tblPr>
      <w:tblGrid>
        <w:gridCol w:w="3109"/>
        <w:gridCol w:w="2320"/>
        <w:gridCol w:w="2424"/>
        <w:gridCol w:w="2808"/>
      </w:tblGrid>
      <w:tr w:rsidR="000347C3" w:rsidRPr="00327682" w:rsidTr="000347C3">
        <w:tc>
          <w:tcPr>
            <w:tcW w:w="3109" w:type="dxa"/>
          </w:tcPr>
          <w:p w:rsidR="000347C3" w:rsidRPr="00327682" w:rsidRDefault="000347C3" w:rsidP="00B61907">
            <w:pPr>
              <w:rPr>
                <w:b/>
                <w:sz w:val="20"/>
                <w:szCs w:val="20"/>
              </w:rPr>
            </w:pPr>
            <w:r w:rsidRPr="00327682">
              <w:rPr>
                <w:b/>
                <w:sz w:val="20"/>
                <w:szCs w:val="20"/>
              </w:rPr>
              <w:t>Actie</w:t>
            </w:r>
          </w:p>
        </w:tc>
        <w:tc>
          <w:tcPr>
            <w:tcW w:w="2320" w:type="dxa"/>
          </w:tcPr>
          <w:p w:rsidR="000347C3" w:rsidRPr="00327682" w:rsidRDefault="000347C3" w:rsidP="00B61907">
            <w:pPr>
              <w:rPr>
                <w:b/>
                <w:sz w:val="20"/>
                <w:szCs w:val="20"/>
              </w:rPr>
            </w:pPr>
            <w:r w:rsidRPr="00327682">
              <w:rPr>
                <w:b/>
                <w:sz w:val="20"/>
                <w:szCs w:val="20"/>
              </w:rPr>
              <w:t>Wie</w:t>
            </w:r>
          </w:p>
        </w:tc>
        <w:tc>
          <w:tcPr>
            <w:tcW w:w="2424" w:type="dxa"/>
          </w:tcPr>
          <w:p w:rsidR="000347C3" w:rsidRPr="00327682" w:rsidRDefault="000347C3" w:rsidP="00B61907">
            <w:pPr>
              <w:rPr>
                <w:b/>
                <w:sz w:val="20"/>
                <w:szCs w:val="20"/>
              </w:rPr>
            </w:pPr>
            <w:r w:rsidRPr="00327682">
              <w:rPr>
                <w:b/>
                <w:sz w:val="20"/>
                <w:szCs w:val="20"/>
              </w:rPr>
              <w:t>Afgerond datum / periode</w:t>
            </w:r>
          </w:p>
        </w:tc>
        <w:tc>
          <w:tcPr>
            <w:tcW w:w="2808" w:type="dxa"/>
          </w:tcPr>
          <w:p w:rsidR="000347C3" w:rsidRPr="00327682" w:rsidRDefault="000347C3" w:rsidP="00B61907">
            <w:pPr>
              <w:rPr>
                <w:b/>
                <w:sz w:val="20"/>
                <w:szCs w:val="20"/>
              </w:rPr>
            </w:pPr>
            <w:r w:rsidRPr="00327682">
              <w:rPr>
                <w:b/>
                <w:sz w:val="20"/>
                <w:szCs w:val="20"/>
              </w:rPr>
              <w:t xml:space="preserve">Resultaat </w:t>
            </w:r>
          </w:p>
        </w:tc>
      </w:tr>
      <w:tr w:rsidR="000347C3" w:rsidRPr="00327682" w:rsidTr="000347C3">
        <w:tc>
          <w:tcPr>
            <w:tcW w:w="3109" w:type="dxa"/>
          </w:tcPr>
          <w:p w:rsidR="000347C3" w:rsidRPr="00327682" w:rsidRDefault="000347C3" w:rsidP="00B61907">
            <w:pPr>
              <w:rPr>
                <w:sz w:val="20"/>
                <w:szCs w:val="20"/>
              </w:rPr>
            </w:pPr>
            <w:r w:rsidRPr="00327682">
              <w:rPr>
                <w:sz w:val="20"/>
                <w:szCs w:val="20"/>
              </w:rPr>
              <w:t>“Lente-uitjes”</w:t>
            </w:r>
          </w:p>
        </w:tc>
        <w:tc>
          <w:tcPr>
            <w:tcW w:w="2320" w:type="dxa"/>
          </w:tcPr>
          <w:p w:rsidR="000347C3" w:rsidRPr="00327682" w:rsidRDefault="000347C3" w:rsidP="00B61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Kristel</w:t>
            </w:r>
            <w:r w:rsidRPr="00327682">
              <w:rPr>
                <w:sz w:val="20"/>
                <w:szCs w:val="20"/>
              </w:rPr>
              <w:t xml:space="preserve"> en Nienke</w:t>
            </w:r>
          </w:p>
        </w:tc>
        <w:tc>
          <w:tcPr>
            <w:tcW w:w="2424" w:type="dxa"/>
          </w:tcPr>
          <w:p w:rsidR="000347C3" w:rsidRPr="00327682" w:rsidRDefault="000347C3" w:rsidP="00B61907">
            <w:pPr>
              <w:rPr>
                <w:sz w:val="20"/>
                <w:szCs w:val="20"/>
              </w:rPr>
            </w:pPr>
            <w:r w:rsidRPr="00327682">
              <w:rPr>
                <w:sz w:val="20"/>
                <w:szCs w:val="20"/>
              </w:rPr>
              <w:t>Wordt nieuwe schooljaar een activiteit</w:t>
            </w:r>
          </w:p>
        </w:tc>
        <w:tc>
          <w:tcPr>
            <w:tcW w:w="2808" w:type="dxa"/>
          </w:tcPr>
          <w:p w:rsidR="000347C3" w:rsidRPr="00327682" w:rsidRDefault="000347C3" w:rsidP="00B61907">
            <w:pPr>
              <w:rPr>
                <w:sz w:val="20"/>
                <w:szCs w:val="20"/>
              </w:rPr>
            </w:pPr>
            <w:r w:rsidRPr="00327682">
              <w:rPr>
                <w:sz w:val="20"/>
                <w:szCs w:val="20"/>
              </w:rPr>
              <w:t>Nog actief</w:t>
            </w:r>
          </w:p>
        </w:tc>
      </w:tr>
      <w:tr w:rsidR="000347C3" w:rsidRPr="00327682" w:rsidTr="000347C3">
        <w:tc>
          <w:tcPr>
            <w:tcW w:w="3109" w:type="dxa"/>
          </w:tcPr>
          <w:p w:rsidR="000347C3" w:rsidRPr="00327682" w:rsidRDefault="000347C3" w:rsidP="00B61907">
            <w:pPr>
              <w:rPr>
                <w:iCs/>
                <w:sz w:val="20"/>
                <w:szCs w:val="20"/>
              </w:rPr>
            </w:pPr>
            <w:r w:rsidRPr="00327682">
              <w:rPr>
                <w:iCs/>
                <w:sz w:val="20"/>
                <w:szCs w:val="20"/>
              </w:rPr>
              <w:t>NJI monitor</w:t>
            </w:r>
          </w:p>
        </w:tc>
        <w:tc>
          <w:tcPr>
            <w:tcW w:w="2320" w:type="dxa"/>
          </w:tcPr>
          <w:p w:rsidR="000347C3" w:rsidRPr="00327682" w:rsidRDefault="000347C3" w:rsidP="00B61907">
            <w:pPr>
              <w:rPr>
                <w:sz w:val="20"/>
                <w:szCs w:val="20"/>
              </w:rPr>
            </w:pPr>
            <w:r w:rsidRPr="00327682">
              <w:rPr>
                <w:sz w:val="20"/>
                <w:szCs w:val="20"/>
              </w:rPr>
              <w:t>Zie mail Astrid</w:t>
            </w:r>
          </w:p>
        </w:tc>
        <w:tc>
          <w:tcPr>
            <w:tcW w:w="2424" w:type="dxa"/>
          </w:tcPr>
          <w:p w:rsidR="000347C3" w:rsidRPr="00327682" w:rsidRDefault="000347C3" w:rsidP="00B61907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</w:tcPr>
          <w:p w:rsidR="000347C3" w:rsidRPr="00327682" w:rsidRDefault="000347C3" w:rsidP="00B61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Nog Actief</w:t>
            </w:r>
          </w:p>
        </w:tc>
      </w:tr>
      <w:tr w:rsidR="000347C3" w:rsidTr="000347C3">
        <w:tc>
          <w:tcPr>
            <w:tcW w:w="3109" w:type="dxa"/>
          </w:tcPr>
          <w:p w:rsidR="000347C3" w:rsidRPr="00327682" w:rsidRDefault="000347C3" w:rsidP="00B6190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Stappenplan Heliomare</w:t>
            </w:r>
          </w:p>
        </w:tc>
        <w:tc>
          <w:tcPr>
            <w:tcW w:w="2320" w:type="dxa"/>
          </w:tcPr>
          <w:p w:rsidR="000347C3" w:rsidRPr="00327682" w:rsidRDefault="000347C3" w:rsidP="00B61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Mirabel </w:t>
            </w:r>
          </w:p>
        </w:tc>
        <w:tc>
          <w:tcPr>
            <w:tcW w:w="2424" w:type="dxa"/>
          </w:tcPr>
          <w:p w:rsidR="000347C3" w:rsidRPr="00327682" w:rsidRDefault="000347C3" w:rsidP="00B61907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</w:tcPr>
          <w:p w:rsidR="000347C3" w:rsidRDefault="000347C3" w:rsidP="00B61907">
            <w:pPr>
              <w:rPr>
                <w:sz w:val="20"/>
                <w:szCs w:val="20"/>
              </w:rPr>
            </w:pPr>
          </w:p>
        </w:tc>
      </w:tr>
      <w:tr w:rsidR="000347C3" w:rsidTr="000347C3">
        <w:tc>
          <w:tcPr>
            <w:tcW w:w="3109" w:type="dxa"/>
          </w:tcPr>
          <w:p w:rsidR="000347C3" w:rsidRDefault="000347C3" w:rsidP="00B6190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Routekaarten NT2</w:t>
            </w:r>
          </w:p>
        </w:tc>
        <w:tc>
          <w:tcPr>
            <w:tcW w:w="2320" w:type="dxa"/>
          </w:tcPr>
          <w:p w:rsidR="000347C3" w:rsidRDefault="000347C3" w:rsidP="00B61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Kristel</w:t>
            </w:r>
          </w:p>
        </w:tc>
        <w:tc>
          <w:tcPr>
            <w:tcW w:w="2424" w:type="dxa"/>
          </w:tcPr>
          <w:p w:rsidR="000347C3" w:rsidRPr="00327682" w:rsidRDefault="000347C3" w:rsidP="00B61907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</w:tcPr>
          <w:p w:rsidR="000347C3" w:rsidRDefault="000347C3" w:rsidP="00B61907">
            <w:pPr>
              <w:rPr>
                <w:sz w:val="20"/>
                <w:szCs w:val="20"/>
              </w:rPr>
            </w:pPr>
          </w:p>
        </w:tc>
      </w:tr>
    </w:tbl>
    <w:p w:rsidR="00590992" w:rsidRPr="00327682" w:rsidRDefault="00590992" w:rsidP="00590992">
      <w:pPr>
        <w:rPr>
          <w:b/>
          <w:sz w:val="20"/>
          <w:szCs w:val="20"/>
        </w:rPr>
      </w:pPr>
    </w:p>
    <w:p w:rsidR="00590992" w:rsidRPr="00327682" w:rsidRDefault="00590992" w:rsidP="00590992">
      <w:pPr>
        <w:ind w:left="360"/>
        <w:rPr>
          <w:sz w:val="20"/>
          <w:szCs w:val="20"/>
        </w:rPr>
      </w:pPr>
    </w:p>
    <w:p w:rsidR="00C10585" w:rsidRPr="00327682" w:rsidRDefault="00C10585" w:rsidP="00590992">
      <w:pPr>
        <w:ind w:left="360"/>
        <w:rPr>
          <w:sz w:val="20"/>
          <w:szCs w:val="20"/>
        </w:rPr>
      </w:pPr>
    </w:p>
    <w:tbl>
      <w:tblPr>
        <w:tblStyle w:val="Tabelraster"/>
        <w:tblW w:w="10774" w:type="dxa"/>
        <w:tblInd w:w="-601" w:type="dxa"/>
        <w:tblLook w:val="04A0" w:firstRow="1" w:lastRow="0" w:firstColumn="1" w:lastColumn="0" w:noHBand="0" w:noVBand="1"/>
      </w:tblPr>
      <w:tblGrid>
        <w:gridCol w:w="2127"/>
        <w:gridCol w:w="8647"/>
      </w:tblGrid>
      <w:tr w:rsidR="00327682" w:rsidRPr="00327682" w:rsidTr="009C7BD6">
        <w:tc>
          <w:tcPr>
            <w:tcW w:w="2127" w:type="dxa"/>
          </w:tcPr>
          <w:p w:rsidR="007377DB" w:rsidRPr="00327682" w:rsidRDefault="00EA3CB2" w:rsidP="00590992">
            <w:pPr>
              <w:rPr>
                <w:b/>
                <w:sz w:val="20"/>
                <w:szCs w:val="20"/>
              </w:rPr>
            </w:pPr>
            <w:r w:rsidRPr="00327682">
              <w:rPr>
                <w:b/>
                <w:sz w:val="20"/>
                <w:szCs w:val="20"/>
              </w:rPr>
              <w:t>9.00</w:t>
            </w:r>
            <w:r w:rsidR="001F5716">
              <w:rPr>
                <w:b/>
                <w:sz w:val="20"/>
                <w:szCs w:val="20"/>
              </w:rPr>
              <w:t xml:space="preserve">-11.00 </w:t>
            </w:r>
            <w:r w:rsidRPr="00327682">
              <w:rPr>
                <w:b/>
                <w:sz w:val="20"/>
                <w:szCs w:val="20"/>
              </w:rPr>
              <w:t xml:space="preserve"> uur</w:t>
            </w:r>
          </w:p>
          <w:p w:rsidR="009C7BD6" w:rsidRPr="00327682" w:rsidRDefault="00D549D3" w:rsidP="00D549D3">
            <w:pPr>
              <w:rPr>
                <w:sz w:val="20"/>
                <w:szCs w:val="20"/>
              </w:rPr>
            </w:pPr>
            <w:r w:rsidRPr="003276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</w:tcPr>
          <w:p w:rsidR="006C0FFD" w:rsidRPr="006C0FFD" w:rsidRDefault="001F5716" w:rsidP="001F5716">
            <w:pPr>
              <w:pStyle w:val="Lijstalinea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Marcel Kesselring</w:t>
            </w:r>
          </w:p>
        </w:tc>
      </w:tr>
      <w:tr w:rsidR="00327682" w:rsidRPr="00327682" w:rsidTr="009C7BD6">
        <w:tc>
          <w:tcPr>
            <w:tcW w:w="2127" w:type="dxa"/>
          </w:tcPr>
          <w:p w:rsidR="007377DB" w:rsidRPr="00327682" w:rsidRDefault="007377DB" w:rsidP="00F442CF">
            <w:pPr>
              <w:rPr>
                <w:b/>
                <w:sz w:val="20"/>
                <w:szCs w:val="20"/>
              </w:rPr>
            </w:pPr>
            <w:r w:rsidRPr="00327682">
              <w:rPr>
                <w:b/>
                <w:sz w:val="20"/>
                <w:szCs w:val="20"/>
              </w:rPr>
              <w:t>11.00 uur</w:t>
            </w:r>
          </w:p>
        </w:tc>
        <w:tc>
          <w:tcPr>
            <w:tcW w:w="8647" w:type="dxa"/>
          </w:tcPr>
          <w:p w:rsidR="001F5716" w:rsidRPr="001F5716" w:rsidRDefault="001F5716" w:rsidP="001F5716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F5716">
              <w:rPr>
                <w:sz w:val="20"/>
                <w:szCs w:val="20"/>
              </w:rPr>
              <w:t>Vaststellen agenda</w:t>
            </w:r>
          </w:p>
          <w:p w:rsidR="001F5716" w:rsidRPr="001F5716" w:rsidRDefault="001F5716" w:rsidP="001F5716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F5716">
              <w:rPr>
                <w:sz w:val="20"/>
                <w:szCs w:val="20"/>
              </w:rPr>
              <w:t>Mededelingen (mededeling is niet bedoeld om te bespreken!)</w:t>
            </w:r>
          </w:p>
          <w:p w:rsidR="007377DB" w:rsidRDefault="009F221E" w:rsidP="0006622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invullen Jaarschema</w:t>
            </w:r>
          </w:p>
          <w:p w:rsidR="005302A2" w:rsidRDefault="005302A2" w:rsidP="00066221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 onderwijsexperts bij overstap van regulier naar regulier (en rol besturen) indien huidige school aangeeft dat ze ‘uitbehandeld’ zijn (ermee stoppen).</w:t>
            </w:r>
          </w:p>
          <w:p w:rsidR="009F221E" w:rsidRPr="00066221" w:rsidRDefault="009F221E" w:rsidP="009F221E">
            <w:pPr>
              <w:pStyle w:val="Lijstalinea"/>
              <w:rPr>
                <w:sz w:val="20"/>
                <w:szCs w:val="20"/>
              </w:rPr>
            </w:pPr>
          </w:p>
        </w:tc>
      </w:tr>
    </w:tbl>
    <w:p w:rsidR="00B303A1" w:rsidRPr="00327682" w:rsidRDefault="00B303A1" w:rsidP="00C10585">
      <w:pPr>
        <w:ind w:left="360"/>
        <w:rPr>
          <w:sz w:val="20"/>
          <w:szCs w:val="20"/>
        </w:rPr>
      </w:pPr>
    </w:p>
    <w:p w:rsidR="00345568" w:rsidRDefault="00345568" w:rsidP="00C10585">
      <w:pPr>
        <w:ind w:left="360"/>
        <w:rPr>
          <w:sz w:val="20"/>
          <w:szCs w:val="20"/>
        </w:rPr>
      </w:pPr>
      <w:r w:rsidRPr="00327682">
        <w:rPr>
          <w:sz w:val="20"/>
          <w:szCs w:val="20"/>
        </w:rPr>
        <w:t xml:space="preserve"> </w:t>
      </w:r>
    </w:p>
    <w:p w:rsidR="00F647FE" w:rsidRDefault="00F647FE" w:rsidP="00C10585">
      <w:pPr>
        <w:ind w:left="360"/>
        <w:rPr>
          <w:sz w:val="20"/>
          <w:szCs w:val="20"/>
        </w:rPr>
      </w:pPr>
    </w:p>
    <w:p w:rsidR="00F647FE" w:rsidRPr="00327682" w:rsidRDefault="00F647FE" w:rsidP="00212C37">
      <w:pPr>
        <w:ind w:left="360"/>
        <w:rPr>
          <w:sz w:val="20"/>
          <w:szCs w:val="20"/>
        </w:rPr>
      </w:pPr>
    </w:p>
    <w:sectPr w:rsidR="00F647FE" w:rsidRPr="00327682" w:rsidSect="00F333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A4B" w:rsidRDefault="00141FDC">
      <w:pPr>
        <w:spacing w:line="240" w:lineRule="auto"/>
      </w:pPr>
      <w:r>
        <w:separator/>
      </w:r>
    </w:p>
  </w:endnote>
  <w:endnote w:type="continuationSeparator" w:id="0">
    <w:p w:rsidR="000A7A4B" w:rsidRDefault="00141F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879178"/>
      <w:docPartObj>
        <w:docPartGallery w:val="Page Numbers (Bottom of Page)"/>
        <w:docPartUnique/>
      </w:docPartObj>
    </w:sdtPr>
    <w:sdtEndPr/>
    <w:sdtContent>
      <w:p w:rsidR="00F17B5B" w:rsidRDefault="0059099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7C3">
          <w:rPr>
            <w:noProof/>
          </w:rPr>
          <w:t>1</w:t>
        </w:r>
        <w:r>
          <w:fldChar w:fldCharType="end"/>
        </w:r>
      </w:p>
    </w:sdtContent>
  </w:sdt>
  <w:p w:rsidR="00F17B5B" w:rsidRDefault="000347C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A4B" w:rsidRDefault="00141FDC">
      <w:pPr>
        <w:spacing w:line="240" w:lineRule="auto"/>
      </w:pPr>
      <w:r>
        <w:separator/>
      </w:r>
    </w:p>
  </w:footnote>
  <w:footnote w:type="continuationSeparator" w:id="0">
    <w:p w:rsidR="000A7A4B" w:rsidRDefault="00141F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2E90"/>
    <w:multiLevelType w:val="hybridMultilevel"/>
    <w:tmpl w:val="F8A20AEC"/>
    <w:lvl w:ilvl="0" w:tplc="04767E8A">
      <w:start w:val="10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3AEE"/>
    <w:multiLevelType w:val="hybridMultilevel"/>
    <w:tmpl w:val="FE4E97A0"/>
    <w:lvl w:ilvl="0" w:tplc="7D3C066C">
      <w:start w:val="1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DF2EE8"/>
    <w:multiLevelType w:val="hybridMultilevel"/>
    <w:tmpl w:val="75BC2D3E"/>
    <w:lvl w:ilvl="0" w:tplc="DB1C775C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825173"/>
    <w:multiLevelType w:val="hybridMultilevel"/>
    <w:tmpl w:val="5EC079D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0162F"/>
    <w:multiLevelType w:val="hybridMultilevel"/>
    <w:tmpl w:val="866EBED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44E0A"/>
    <w:multiLevelType w:val="hybridMultilevel"/>
    <w:tmpl w:val="4B1037C8"/>
    <w:lvl w:ilvl="0" w:tplc="7D3C066C">
      <w:start w:val="1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270"/>
    <w:multiLevelType w:val="hybridMultilevel"/>
    <w:tmpl w:val="8398BE26"/>
    <w:lvl w:ilvl="0" w:tplc="5F86FD6A">
      <w:start w:val="5"/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F91484"/>
    <w:multiLevelType w:val="hybridMultilevel"/>
    <w:tmpl w:val="6296A6AA"/>
    <w:lvl w:ilvl="0" w:tplc="7D3C066C">
      <w:start w:val="1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B6B35"/>
    <w:multiLevelType w:val="hybridMultilevel"/>
    <w:tmpl w:val="F9FAAA2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92"/>
    <w:rsid w:val="00005292"/>
    <w:rsid w:val="000347C3"/>
    <w:rsid w:val="00066221"/>
    <w:rsid w:val="000864D8"/>
    <w:rsid w:val="000A720A"/>
    <w:rsid w:val="000A7A4B"/>
    <w:rsid w:val="00116975"/>
    <w:rsid w:val="00141FDC"/>
    <w:rsid w:val="00146BA8"/>
    <w:rsid w:val="0016241E"/>
    <w:rsid w:val="00170242"/>
    <w:rsid w:val="0018075D"/>
    <w:rsid w:val="001A3124"/>
    <w:rsid w:val="001B090A"/>
    <w:rsid w:val="001C621B"/>
    <w:rsid w:val="001F5160"/>
    <w:rsid w:val="001F570C"/>
    <w:rsid w:val="001F5716"/>
    <w:rsid w:val="00212C37"/>
    <w:rsid w:val="002E3ED8"/>
    <w:rsid w:val="00302E91"/>
    <w:rsid w:val="00311B03"/>
    <w:rsid w:val="00312DDA"/>
    <w:rsid w:val="003133A1"/>
    <w:rsid w:val="0032311D"/>
    <w:rsid w:val="00327682"/>
    <w:rsid w:val="00345568"/>
    <w:rsid w:val="00356A6E"/>
    <w:rsid w:val="003F730E"/>
    <w:rsid w:val="004132D3"/>
    <w:rsid w:val="00432ACE"/>
    <w:rsid w:val="00452DAC"/>
    <w:rsid w:val="00477F73"/>
    <w:rsid w:val="004926B6"/>
    <w:rsid w:val="005302A2"/>
    <w:rsid w:val="005576C0"/>
    <w:rsid w:val="0058691F"/>
    <w:rsid w:val="00590992"/>
    <w:rsid w:val="005A19B9"/>
    <w:rsid w:val="005C34FA"/>
    <w:rsid w:val="005D6EF1"/>
    <w:rsid w:val="00657F22"/>
    <w:rsid w:val="006629A0"/>
    <w:rsid w:val="0067562B"/>
    <w:rsid w:val="006A2D8F"/>
    <w:rsid w:val="006C0FFD"/>
    <w:rsid w:val="006E5FCF"/>
    <w:rsid w:val="007377DB"/>
    <w:rsid w:val="00742FEE"/>
    <w:rsid w:val="00745795"/>
    <w:rsid w:val="007912EF"/>
    <w:rsid w:val="007B4DF5"/>
    <w:rsid w:val="00877063"/>
    <w:rsid w:val="008A19D3"/>
    <w:rsid w:val="008D33CF"/>
    <w:rsid w:val="008F399E"/>
    <w:rsid w:val="008F7CA3"/>
    <w:rsid w:val="009006AE"/>
    <w:rsid w:val="00901A2C"/>
    <w:rsid w:val="0091481B"/>
    <w:rsid w:val="00971555"/>
    <w:rsid w:val="00972BEB"/>
    <w:rsid w:val="009C7BD6"/>
    <w:rsid w:val="009D6AB8"/>
    <w:rsid w:val="009F221E"/>
    <w:rsid w:val="00A23D80"/>
    <w:rsid w:val="00A37544"/>
    <w:rsid w:val="00AA2ED6"/>
    <w:rsid w:val="00AA650C"/>
    <w:rsid w:val="00AB0F6E"/>
    <w:rsid w:val="00AC65CF"/>
    <w:rsid w:val="00B303A1"/>
    <w:rsid w:val="00B73A04"/>
    <w:rsid w:val="00B73F3E"/>
    <w:rsid w:val="00B96A05"/>
    <w:rsid w:val="00BA75CF"/>
    <w:rsid w:val="00C10585"/>
    <w:rsid w:val="00C1409E"/>
    <w:rsid w:val="00C476D8"/>
    <w:rsid w:val="00D20194"/>
    <w:rsid w:val="00D25086"/>
    <w:rsid w:val="00D2585E"/>
    <w:rsid w:val="00D42A2B"/>
    <w:rsid w:val="00D52DFD"/>
    <w:rsid w:val="00D549D3"/>
    <w:rsid w:val="00D56479"/>
    <w:rsid w:val="00D70837"/>
    <w:rsid w:val="00DD7C03"/>
    <w:rsid w:val="00DE28BD"/>
    <w:rsid w:val="00E830BA"/>
    <w:rsid w:val="00E907E8"/>
    <w:rsid w:val="00EA3CB2"/>
    <w:rsid w:val="00EC38DD"/>
    <w:rsid w:val="00ED5725"/>
    <w:rsid w:val="00EF56B8"/>
    <w:rsid w:val="00F17DBB"/>
    <w:rsid w:val="00F51AC7"/>
    <w:rsid w:val="00F626C9"/>
    <w:rsid w:val="00F647FE"/>
    <w:rsid w:val="00FA3563"/>
    <w:rsid w:val="00FC6195"/>
    <w:rsid w:val="00FD599C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43F2F-8A56-431A-952C-F2A1FDD2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90992"/>
    <w:pPr>
      <w:spacing w:after="0" w:line="254" w:lineRule="auto"/>
    </w:pPr>
    <w:rPr>
      <w:rFonts w:ascii="Tahoma" w:hAnsi="Tahoma" w:cs="Tahom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59099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0992"/>
    <w:rPr>
      <w:rFonts w:ascii="Tahoma" w:hAnsi="Tahoma" w:cs="Tahoma"/>
    </w:rPr>
  </w:style>
  <w:style w:type="table" w:styleId="Tabelraster">
    <w:name w:val="Table Grid"/>
    <w:basedOn w:val="Standaardtabel"/>
    <w:uiPriority w:val="59"/>
    <w:rsid w:val="0059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90992"/>
    <w:pPr>
      <w:spacing w:line="240" w:lineRule="auto"/>
    </w:pPr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099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9099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A19B9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AA650C"/>
    <w:pPr>
      <w:spacing w:after="0" w:line="240" w:lineRule="auto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 de Wit</dc:creator>
  <cp:lastModifiedBy>Saapke Wakker</cp:lastModifiedBy>
  <cp:revision>17</cp:revision>
  <dcterms:created xsi:type="dcterms:W3CDTF">2016-01-26T09:29:00Z</dcterms:created>
  <dcterms:modified xsi:type="dcterms:W3CDTF">2016-02-18T10:53:00Z</dcterms:modified>
</cp:coreProperties>
</file>