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C741" w14:textId="77777777" w:rsidR="005D54AF" w:rsidRDefault="005D54AF" w:rsidP="001F61B7">
      <w:pPr>
        <w:rPr>
          <w:b/>
          <w:bCs/>
          <w:color w:val="2F5496" w:themeColor="accent1" w:themeShade="BF"/>
        </w:rPr>
      </w:pPr>
    </w:p>
    <w:p w14:paraId="06FAF088" w14:textId="77777777" w:rsidR="005D54AF" w:rsidRDefault="005D54AF" w:rsidP="001F61B7">
      <w:pPr>
        <w:rPr>
          <w:b/>
          <w:bCs/>
          <w:color w:val="2F5496" w:themeColor="accent1" w:themeShade="BF"/>
        </w:rPr>
      </w:pPr>
    </w:p>
    <w:p w14:paraId="7FBC0164" w14:textId="65CC16FC" w:rsidR="005D54AF" w:rsidRPr="00407142" w:rsidRDefault="00407142" w:rsidP="001F61B7">
      <w:pPr>
        <w:rPr>
          <w:b/>
          <w:bCs/>
          <w:color w:val="2F5496" w:themeColor="accent1" w:themeShade="BF"/>
          <w:sz w:val="20"/>
          <w:szCs w:val="20"/>
        </w:rPr>
      </w:pPr>
      <w:r w:rsidRPr="00407142">
        <w:rPr>
          <w:b/>
          <w:bCs/>
          <w:color w:val="2F5496" w:themeColor="accent1" w:themeShade="BF"/>
          <w:sz w:val="20"/>
          <w:szCs w:val="20"/>
        </w:rPr>
        <w:t>Trainersoverleg</w:t>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p>
    <w:p w14:paraId="03988DB0" w14:textId="5FEF7081" w:rsidR="00404471" w:rsidRPr="00407142" w:rsidRDefault="004E0610" w:rsidP="001F61B7">
      <w:pPr>
        <w:rPr>
          <w:b/>
          <w:bCs/>
          <w:color w:val="2F5496" w:themeColor="accent1" w:themeShade="BF"/>
          <w:sz w:val="20"/>
          <w:szCs w:val="20"/>
        </w:rPr>
      </w:pPr>
      <w:r w:rsidRPr="00407142">
        <w:rPr>
          <w:b/>
          <w:bCs/>
          <w:i/>
          <w:iCs/>
          <w:color w:val="2F5496" w:themeColor="accent1" w:themeShade="BF"/>
          <w:sz w:val="20"/>
          <w:szCs w:val="20"/>
        </w:rPr>
        <w:t>Wegwijs in het gedrag van kinderen</w:t>
      </w:r>
    </w:p>
    <w:p w14:paraId="0E804825" w14:textId="0CCD2294" w:rsidR="00404471" w:rsidRPr="00407142" w:rsidRDefault="00407142" w:rsidP="00404471">
      <w:pPr>
        <w:pStyle w:val="Normaalweb"/>
        <w:rPr>
          <w:rFonts w:asciiTheme="minorHAnsi" w:hAnsiTheme="minorHAnsi"/>
          <w:sz w:val="20"/>
          <w:szCs w:val="20"/>
        </w:rPr>
      </w:pPr>
      <w:r w:rsidRPr="00407142">
        <w:rPr>
          <w:rFonts w:asciiTheme="minorHAnsi" w:hAnsiTheme="minorHAnsi"/>
          <w:sz w:val="20"/>
          <w:szCs w:val="20"/>
        </w:rPr>
        <w:t xml:space="preserve">Woensdag </w:t>
      </w:r>
      <w:r w:rsidR="002F2DD9">
        <w:rPr>
          <w:rFonts w:asciiTheme="minorHAnsi" w:hAnsiTheme="minorHAnsi"/>
          <w:sz w:val="20"/>
          <w:szCs w:val="20"/>
        </w:rPr>
        <w:t>2 februari</w:t>
      </w:r>
      <w:r w:rsidR="00502CC8" w:rsidRPr="00407142">
        <w:rPr>
          <w:rFonts w:asciiTheme="minorHAnsi" w:hAnsiTheme="minorHAnsi"/>
          <w:sz w:val="20"/>
          <w:szCs w:val="20"/>
        </w:rPr>
        <w:t xml:space="preserve"> 202</w:t>
      </w:r>
      <w:r w:rsidR="002F2DD9">
        <w:rPr>
          <w:rFonts w:asciiTheme="minorHAnsi" w:hAnsiTheme="minorHAnsi"/>
          <w:sz w:val="20"/>
          <w:szCs w:val="20"/>
        </w:rPr>
        <w:t>2</w:t>
      </w:r>
      <w:r w:rsidR="00404471" w:rsidRPr="00407142">
        <w:rPr>
          <w:rFonts w:asciiTheme="minorHAnsi" w:hAnsiTheme="minorHAnsi"/>
          <w:sz w:val="20"/>
          <w:szCs w:val="20"/>
        </w:rPr>
        <w:br/>
        <w:t xml:space="preserve">Van </w:t>
      </w:r>
      <w:r w:rsidR="00C4688C">
        <w:rPr>
          <w:rFonts w:asciiTheme="minorHAnsi" w:hAnsiTheme="minorHAnsi"/>
          <w:sz w:val="20"/>
          <w:szCs w:val="20"/>
        </w:rPr>
        <w:t xml:space="preserve">9.00 </w:t>
      </w:r>
      <w:r w:rsidRPr="00407142">
        <w:rPr>
          <w:rFonts w:asciiTheme="minorHAnsi" w:hAnsiTheme="minorHAnsi"/>
          <w:sz w:val="20"/>
          <w:szCs w:val="20"/>
        </w:rPr>
        <w:t>-1</w:t>
      </w:r>
      <w:r w:rsidR="00C4688C">
        <w:rPr>
          <w:rFonts w:asciiTheme="minorHAnsi" w:hAnsiTheme="minorHAnsi"/>
          <w:sz w:val="20"/>
          <w:szCs w:val="20"/>
        </w:rPr>
        <w:t>1</w:t>
      </w:r>
      <w:r w:rsidRPr="00407142">
        <w:rPr>
          <w:rFonts w:asciiTheme="minorHAnsi" w:hAnsiTheme="minorHAnsi"/>
          <w:sz w:val="20"/>
          <w:szCs w:val="20"/>
        </w:rPr>
        <w:t>.</w:t>
      </w:r>
      <w:r w:rsidR="00C4688C">
        <w:rPr>
          <w:rFonts w:asciiTheme="minorHAnsi" w:hAnsiTheme="minorHAnsi"/>
          <w:sz w:val="20"/>
          <w:szCs w:val="20"/>
        </w:rPr>
        <w:t>0</w:t>
      </w:r>
      <w:r w:rsidRPr="00407142">
        <w:rPr>
          <w:rFonts w:asciiTheme="minorHAnsi" w:hAnsiTheme="minorHAnsi"/>
          <w:sz w:val="20"/>
          <w:szCs w:val="20"/>
        </w:rPr>
        <w:t>0</w:t>
      </w:r>
      <w:r w:rsidR="00404471" w:rsidRPr="00407142">
        <w:rPr>
          <w:rFonts w:asciiTheme="minorHAnsi" w:hAnsiTheme="minorHAnsi"/>
          <w:sz w:val="20"/>
          <w:szCs w:val="20"/>
        </w:rPr>
        <w:t xml:space="preserve"> uur</w:t>
      </w:r>
    </w:p>
    <w:p w14:paraId="6A5C778D" w14:textId="2C3A6D8E" w:rsidR="00404471" w:rsidRPr="00407142" w:rsidRDefault="00404471" w:rsidP="00404471">
      <w:pPr>
        <w:ind w:left="1416" w:hanging="1416"/>
        <w:rPr>
          <w:sz w:val="20"/>
          <w:szCs w:val="20"/>
        </w:rPr>
      </w:pPr>
      <w:r w:rsidRPr="00407142">
        <w:rPr>
          <w:sz w:val="20"/>
          <w:szCs w:val="20"/>
        </w:rPr>
        <w:t xml:space="preserve">Aanwezig: </w:t>
      </w:r>
      <w:r w:rsidRPr="00407142">
        <w:rPr>
          <w:sz w:val="20"/>
          <w:szCs w:val="20"/>
        </w:rPr>
        <w:tab/>
        <w:t>Astrid</w:t>
      </w:r>
      <w:r w:rsidR="00407142" w:rsidRPr="00407142">
        <w:rPr>
          <w:sz w:val="20"/>
          <w:szCs w:val="20"/>
        </w:rPr>
        <w:t>,</w:t>
      </w:r>
      <w:r w:rsidR="002F2DD9">
        <w:rPr>
          <w:sz w:val="20"/>
          <w:szCs w:val="20"/>
        </w:rPr>
        <w:t xml:space="preserve"> </w:t>
      </w:r>
      <w:r w:rsidR="00407142" w:rsidRPr="00407142">
        <w:rPr>
          <w:sz w:val="20"/>
          <w:szCs w:val="20"/>
        </w:rPr>
        <w:t xml:space="preserve">Sander, </w:t>
      </w:r>
      <w:r w:rsidR="00C4688C">
        <w:rPr>
          <w:sz w:val="20"/>
          <w:szCs w:val="20"/>
        </w:rPr>
        <w:t>Peter T.</w:t>
      </w:r>
      <w:r w:rsidR="0065429F">
        <w:rPr>
          <w:sz w:val="20"/>
          <w:szCs w:val="20"/>
        </w:rPr>
        <w:t>, Caroline</w:t>
      </w:r>
      <w:r w:rsidR="00C4688C">
        <w:rPr>
          <w:sz w:val="20"/>
          <w:szCs w:val="20"/>
        </w:rPr>
        <w:t xml:space="preserve">, </w:t>
      </w:r>
      <w:r w:rsidR="002F2DD9">
        <w:rPr>
          <w:sz w:val="20"/>
          <w:szCs w:val="20"/>
        </w:rPr>
        <w:t xml:space="preserve">Hanne, </w:t>
      </w:r>
      <w:r w:rsidR="00C4688C">
        <w:rPr>
          <w:sz w:val="20"/>
          <w:szCs w:val="20"/>
        </w:rPr>
        <w:t>Herman-Jan</w:t>
      </w:r>
      <w:r w:rsidR="00505F79" w:rsidRPr="00407142">
        <w:rPr>
          <w:sz w:val="20"/>
          <w:szCs w:val="20"/>
        </w:rPr>
        <w:t xml:space="preserve"> en Fraukje </w:t>
      </w:r>
    </w:p>
    <w:p w14:paraId="001C3F33" w14:textId="77777777" w:rsidR="00965C40" w:rsidRDefault="00965C40">
      <w:pPr>
        <w:rPr>
          <w:sz w:val="20"/>
          <w:szCs w:val="20"/>
        </w:rPr>
      </w:pPr>
    </w:p>
    <w:p w14:paraId="74977FCB" w14:textId="5A8A3726" w:rsidR="0065429F" w:rsidRDefault="0065429F">
      <w:pPr>
        <w:rPr>
          <w:sz w:val="20"/>
          <w:szCs w:val="20"/>
        </w:rPr>
      </w:pPr>
    </w:p>
    <w:p w14:paraId="03728440" w14:textId="5B483DC0" w:rsidR="00620BAE" w:rsidRDefault="00620BAE">
      <w:pPr>
        <w:rPr>
          <w:sz w:val="20"/>
          <w:szCs w:val="20"/>
        </w:rPr>
      </w:pPr>
    </w:p>
    <w:p w14:paraId="7D75D8EC" w14:textId="77777777" w:rsidR="00620BAE" w:rsidRPr="00407142" w:rsidRDefault="00620BAE">
      <w:pPr>
        <w:rPr>
          <w:sz w:val="20"/>
          <w:szCs w:val="20"/>
        </w:rPr>
      </w:pPr>
    </w:p>
    <w:p w14:paraId="1E7A990F" w14:textId="16A248F1" w:rsidR="004A5366" w:rsidRPr="00407142" w:rsidRDefault="00407142" w:rsidP="00407142">
      <w:pPr>
        <w:pStyle w:val="Lijstalinea"/>
        <w:numPr>
          <w:ilvl w:val="0"/>
          <w:numId w:val="17"/>
        </w:numPr>
        <w:rPr>
          <w:b/>
          <w:bCs/>
          <w:sz w:val="20"/>
          <w:szCs w:val="20"/>
        </w:rPr>
      </w:pPr>
      <w:r w:rsidRPr="00407142">
        <w:rPr>
          <w:rFonts w:ascii="Calibri" w:eastAsia="Times New Roman" w:hAnsi="Calibri" w:cs="Calibri"/>
          <w:b/>
          <w:bCs/>
          <w:color w:val="000000"/>
          <w:sz w:val="20"/>
          <w:szCs w:val="20"/>
          <w:lang w:eastAsia="nl-NL"/>
        </w:rPr>
        <w:t>Opening en vaststellen van de agenda</w:t>
      </w:r>
    </w:p>
    <w:p w14:paraId="0ABF5A75" w14:textId="48D6FD0A" w:rsidR="001953F8" w:rsidRDefault="002F2DD9" w:rsidP="0065429F">
      <w:pPr>
        <w:ind w:left="360"/>
        <w:rPr>
          <w:sz w:val="20"/>
          <w:szCs w:val="20"/>
        </w:rPr>
      </w:pPr>
      <w:r>
        <w:rPr>
          <w:sz w:val="20"/>
          <w:szCs w:val="20"/>
        </w:rPr>
        <w:t>De agenda wordt ongewijzigd vastgesteld.</w:t>
      </w:r>
    </w:p>
    <w:p w14:paraId="52052498" w14:textId="77777777" w:rsidR="00407142" w:rsidRPr="00407142" w:rsidRDefault="00407142" w:rsidP="00407142">
      <w:pPr>
        <w:rPr>
          <w:b/>
          <w:bCs/>
          <w:sz w:val="20"/>
          <w:szCs w:val="20"/>
        </w:rPr>
      </w:pPr>
    </w:p>
    <w:p w14:paraId="0392C29B" w14:textId="77777777" w:rsidR="002F2DD9" w:rsidRDefault="002F2DD9" w:rsidP="002F2DD9">
      <w:pPr>
        <w:pStyle w:val="Lijstalinea"/>
        <w:numPr>
          <w:ilvl w:val="0"/>
          <w:numId w:val="17"/>
        </w:numPr>
        <w:rPr>
          <w:b/>
          <w:bCs/>
          <w:sz w:val="20"/>
          <w:szCs w:val="20"/>
        </w:rPr>
      </w:pPr>
      <w:r>
        <w:rPr>
          <w:b/>
          <w:bCs/>
          <w:sz w:val="20"/>
          <w:szCs w:val="20"/>
        </w:rPr>
        <w:t>Terugblik op de derde</w:t>
      </w:r>
      <w:r w:rsidRPr="003A6255">
        <w:rPr>
          <w:b/>
          <w:bCs/>
          <w:sz w:val="20"/>
          <w:szCs w:val="20"/>
        </w:rPr>
        <w:t xml:space="preserve"> </w:t>
      </w:r>
      <w:proofErr w:type="spellStart"/>
      <w:r w:rsidRPr="003A6255">
        <w:rPr>
          <w:b/>
          <w:bCs/>
          <w:sz w:val="20"/>
          <w:szCs w:val="20"/>
        </w:rPr>
        <w:t>trainingsdag</w:t>
      </w:r>
      <w:proofErr w:type="spellEnd"/>
      <w:r>
        <w:rPr>
          <w:b/>
          <w:bCs/>
          <w:sz w:val="20"/>
          <w:szCs w:val="20"/>
        </w:rPr>
        <w:t xml:space="preserve"> en voorbereiding vierde </w:t>
      </w:r>
      <w:proofErr w:type="spellStart"/>
      <w:r>
        <w:rPr>
          <w:b/>
          <w:bCs/>
          <w:sz w:val="20"/>
          <w:szCs w:val="20"/>
        </w:rPr>
        <w:t>trainingsdag</w:t>
      </w:r>
      <w:proofErr w:type="spellEnd"/>
    </w:p>
    <w:p w14:paraId="304070B4" w14:textId="74A9886B" w:rsidR="002F2DD9" w:rsidRDefault="002F2DD9" w:rsidP="002F2DD9">
      <w:pPr>
        <w:ind w:left="360"/>
        <w:rPr>
          <w:sz w:val="20"/>
          <w:szCs w:val="20"/>
        </w:rPr>
      </w:pPr>
      <w:r>
        <w:rPr>
          <w:sz w:val="20"/>
          <w:szCs w:val="20"/>
        </w:rPr>
        <w:t>Er wordt uitgewisseld</w:t>
      </w:r>
      <w:r w:rsidRPr="003A6255">
        <w:rPr>
          <w:sz w:val="20"/>
          <w:szCs w:val="20"/>
        </w:rPr>
        <w:t xml:space="preserve"> wat we in essentie hebben waargenomen in de groepen en hoe het programma helpend is geweest bij het leren. </w:t>
      </w:r>
      <w:r>
        <w:rPr>
          <w:sz w:val="20"/>
          <w:szCs w:val="20"/>
        </w:rPr>
        <w:t xml:space="preserve">De derde </w:t>
      </w:r>
      <w:proofErr w:type="spellStart"/>
      <w:r>
        <w:rPr>
          <w:sz w:val="20"/>
          <w:szCs w:val="20"/>
        </w:rPr>
        <w:t>trainingsdag</w:t>
      </w:r>
      <w:proofErr w:type="spellEnd"/>
      <w:r>
        <w:rPr>
          <w:sz w:val="20"/>
          <w:szCs w:val="20"/>
        </w:rPr>
        <w:t xml:space="preserve"> heeft bij alle groepen online moeten plaatsvinden. In de groep </w:t>
      </w:r>
      <w:r w:rsidR="00495546">
        <w:rPr>
          <w:sz w:val="20"/>
          <w:szCs w:val="20"/>
        </w:rPr>
        <w:t xml:space="preserve">IJmond waren er een paar technische moeilijkheden. Er werd in </w:t>
      </w:r>
      <w:proofErr w:type="spellStart"/>
      <w:r w:rsidR="00495546">
        <w:rPr>
          <w:sz w:val="20"/>
          <w:szCs w:val="20"/>
        </w:rPr>
        <w:t>subgroepjes</w:t>
      </w:r>
      <w:proofErr w:type="spellEnd"/>
      <w:r w:rsidR="00495546">
        <w:rPr>
          <w:sz w:val="20"/>
          <w:szCs w:val="20"/>
        </w:rPr>
        <w:t xml:space="preserve"> gesproken over </w:t>
      </w:r>
      <w:r w:rsidR="005E32B3">
        <w:rPr>
          <w:sz w:val="20"/>
          <w:szCs w:val="20"/>
        </w:rPr>
        <w:t>gesprekken</w:t>
      </w:r>
      <w:r w:rsidR="00495546">
        <w:rPr>
          <w:sz w:val="20"/>
          <w:szCs w:val="20"/>
        </w:rPr>
        <w:t xml:space="preserve"> met ouders. Daarnaast is er door de trainers nagedacht over hoe de oefeningen met opstellingen online konden worden vormgegeven. </w:t>
      </w:r>
      <w:r w:rsidR="003879EF">
        <w:rPr>
          <w:sz w:val="20"/>
          <w:szCs w:val="20"/>
        </w:rPr>
        <w:t>Deelnemers hebben zelf een begeleidde opstelling uitgevoerd</w:t>
      </w:r>
      <w:r w:rsidR="00881963">
        <w:rPr>
          <w:sz w:val="20"/>
          <w:szCs w:val="20"/>
        </w:rPr>
        <w:t xml:space="preserve">. </w:t>
      </w:r>
      <w:r w:rsidR="00495546">
        <w:rPr>
          <w:sz w:val="20"/>
          <w:szCs w:val="20"/>
        </w:rPr>
        <w:t>Daarna</w:t>
      </w:r>
      <w:r w:rsidR="00881963">
        <w:rPr>
          <w:sz w:val="20"/>
          <w:szCs w:val="20"/>
        </w:rPr>
        <w:t xml:space="preserve"> met elkaar uitgezoomd over ervaringen en waarneming. </w:t>
      </w:r>
      <w:r w:rsidR="003811ED">
        <w:rPr>
          <w:sz w:val="20"/>
          <w:szCs w:val="20"/>
        </w:rPr>
        <w:t xml:space="preserve"> Herman-Jan merkt op dat het modereren op zich goed verloopt, maar meer tijd en aandacht vraagt dan van tevoren ingeschat.  </w:t>
      </w:r>
    </w:p>
    <w:p w14:paraId="26E3702D" w14:textId="77777777" w:rsidR="003811ED" w:rsidRDefault="003811ED" w:rsidP="002F2DD9">
      <w:pPr>
        <w:ind w:left="360"/>
        <w:rPr>
          <w:sz w:val="20"/>
          <w:szCs w:val="20"/>
        </w:rPr>
      </w:pPr>
    </w:p>
    <w:p w14:paraId="16F52E3C" w14:textId="52C497E5" w:rsidR="00495546" w:rsidRDefault="00495546" w:rsidP="002F2DD9">
      <w:pPr>
        <w:ind w:left="360"/>
        <w:rPr>
          <w:sz w:val="20"/>
          <w:szCs w:val="20"/>
        </w:rPr>
      </w:pPr>
      <w:r>
        <w:rPr>
          <w:sz w:val="20"/>
          <w:szCs w:val="20"/>
        </w:rPr>
        <w:t xml:space="preserve">In de groep van Hanne en Sander hadden de leerkrachten een gevoel van “ha ik snap het”, het was een mooie bijeenkomst. </w:t>
      </w:r>
    </w:p>
    <w:p w14:paraId="5B0400EF" w14:textId="09439A89" w:rsidR="00495546" w:rsidRDefault="00495546" w:rsidP="002F2DD9">
      <w:pPr>
        <w:ind w:left="360"/>
        <w:rPr>
          <w:sz w:val="20"/>
          <w:szCs w:val="20"/>
        </w:rPr>
      </w:pPr>
      <w:r>
        <w:rPr>
          <w:sz w:val="20"/>
          <w:szCs w:val="20"/>
        </w:rPr>
        <w:t xml:space="preserve">Aandachtspunt: de leerkrachten hebben gedurende de dag geen pauze en komen uitgeblust aan op de training. </w:t>
      </w:r>
    </w:p>
    <w:p w14:paraId="018C3BC9" w14:textId="3DCDB9BF" w:rsidR="00495546" w:rsidRDefault="00495546" w:rsidP="002F2DD9">
      <w:pPr>
        <w:ind w:left="360"/>
        <w:rPr>
          <w:sz w:val="20"/>
          <w:szCs w:val="20"/>
        </w:rPr>
      </w:pPr>
      <w:r>
        <w:rPr>
          <w:sz w:val="20"/>
          <w:szCs w:val="20"/>
        </w:rPr>
        <w:t xml:space="preserve">Contra-indicatie voor volgend schooljaar: duo-partners in dezelfde groep. Alhoewel </w:t>
      </w:r>
      <w:r w:rsidR="00D13228">
        <w:rPr>
          <w:sz w:val="20"/>
          <w:szCs w:val="20"/>
        </w:rPr>
        <w:t xml:space="preserve">het </w:t>
      </w:r>
      <w:r>
        <w:rPr>
          <w:sz w:val="20"/>
          <w:szCs w:val="20"/>
        </w:rPr>
        <w:t>ook soms inspirerend kan werken</w:t>
      </w:r>
      <w:r w:rsidR="00D13228">
        <w:rPr>
          <w:sz w:val="20"/>
          <w:szCs w:val="20"/>
        </w:rPr>
        <w:t xml:space="preserve"> door in verschillende groepen te zitten.</w:t>
      </w:r>
    </w:p>
    <w:p w14:paraId="185B9713" w14:textId="77777777" w:rsidR="00BB4E04" w:rsidRDefault="00BB4E04" w:rsidP="002F2DD9">
      <w:pPr>
        <w:ind w:left="360"/>
        <w:rPr>
          <w:sz w:val="20"/>
          <w:szCs w:val="20"/>
        </w:rPr>
      </w:pPr>
    </w:p>
    <w:p w14:paraId="04E82298" w14:textId="520AB9A2" w:rsidR="00620BAE" w:rsidRDefault="00620BAE" w:rsidP="00620BAE">
      <w:pPr>
        <w:ind w:left="360"/>
        <w:rPr>
          <w:sz w:val="20"/>
          <w:szCs w:val="20"/>
        </w:rPr>
      </w:pPr>
      <w:r>
        <w:rPr>
          <w:sz w:val="20"/>
          <w:szCs w:val="20"/>
        </w:rPr>
        <w:t>Volgend schooljaar vindt er een intake door de trainers voorafgaand aan de training plaats.</w:t>
      </w:r>
    </w:p>
    <w:p w14:paraId="00806402" w14:textId="14C51D3E" w:rsidR="00620BAE" w:rsidRPr="003A6255" w:rsidRDefault="00620BAE" w:rsidP="00620BAE">
      <w:pPr>
        <w:ind w:left="360"/>
        <w:rPr>
          <w:sz w:val="20"/>
          <w:szCs w:val="20"/>
        </w:rPr>
      </w:pPr>
      <w:r>
        <w:rPr>
          <w:sz w:val="20"/>
          <w:szCs w:val="20"/>
        </w:rPr>
        <w:t xml:space="preserve">In het inschrijfformulier wordt aandacht besteed aan de duo-partner: “mocht je met collega’s komen, heeft het wel of niet je voorkeur om bij je collega te komen” </w:t>
      </w:r>
    </w:p>
    <w:p w14:paraId="7B9B03A7" w14:textId="77777777" w:rsidR="00620BAE" w:rsidRDefault="00620BAE" w:rsidP="002F2DD9">
      <w:pPr>
        <w:ind w:left="360"/>
        <w:rPr>
          <w:sz w:val="20"/>
          <w:szCs w:val="20"/>
        </w:rPr>
      </w:pPr>
    </w:p>
    <w:p w14:paraId="0B710DE5" w14:textId="77777777" w:rsidR="00BB54DF" w:rsidRDefault="00495546" w:rsidP="002F2DD9">
      <w:pPr>
        <w:ind w:left="360"/>
        <w:rPr>
          <w:sz w:val="20"/>
          <w:szCs w:val="20"/>
        </w:rPr>
      </w:pPr>
      <w:r>
        <w:rPr>
          <w:sz w:val="20"/>
          <w:szCs w:val="20"/>
        </w:rPr>
        <w:t xml:space="preserve">Bij de groep van Peter en Femmy was Femmy afwezig. Herman-Jan heeft haar plek overgenomen. De groep zelf was niet op de hoogte dat </w:t>
      </w:r>
      <w:r w:rsidR="00BB54DF">
        <w:rPr>
          <w:sz w:val="20"/>
          <w:szCs w:val="20"/>
        </w:rPr>
        <w:t>Herman-Jan Femmy zou vervangen</w:t>
      </w:r>
      <w:r>
        <w:rPr>
          <w:sz w:val="20"/>
          <w:szCs w:val="20"/>
        </w:rPr>
        <w:t>.</w:t>
      </w:r>
      <w:r w:rsidR="00BB54DF">
        <w:rPr>
          <w:sz w:val="20"/>
          <w:szCs w:val="20"/>
        </w:rPr>
        <w:t xml:space="preserve"> </w:t>
      </w:r>
    </w:p>
    <w:p w14:paraId="44836D87" w14:textId="77777777" w:rsidR="00BB54DF" w:rsidRDefault="00BB54DF" w:rsidP="002F2DD9">
      <w:pPr>
        <w:ind w:left="360"/>
        <w:rPr>
          <w:sz w:val="20"/>
          <w:szCs w:val="20"/>
        </w:rPr>
      </w:pPr>
    </w:p>
    <w:p w14:paraId="10E4DDD3" w14:textId="1A90EA91" w:rsidR="00BB54DF" w:rsidRDefault="00BB54DF" w:rsidP="002F2DD9">
      <w:pPr>
        <w:ind w:left="360"/>
        <w:rPr>
          <w:sz w:val="20"/>
          <w:szCs w:val="20"/>
        </w:rPr>
      </w:pPr>
      <w:r>
        <w:rPr>
          <w:sz w:val="20"/>
          <w:szCs w:val="20"/>
        </w:rPr>
        <w:t>Feedback vanuit de deelnemers:</w:t>
      </w:r>
    </w:p>
    <w:p w14:paraId="3E658544" w14:textId="77777777" w:rsidR="00BB54DF" w:rsidRDefault="00BB54DF" w:rsidP="00BB54DF">
      <w:pPr>
        <w:pStyle w:val="Lijstalinea"/>
        <w:numPr>
          <w:ilvl w:val="0"/>
          <w:numId w:val="22"/>
        </w:numPr>
        <w:rPr>
          <w:sz w:val="20"/>
          <w:szCs w:val="20"/>
        </w:rPr>
      </w:pPr>
      <w:r>
        <w:rPr>
          <w:sz w:val="20"/>
          <w:szCs w:val="20"/>
        </w:rPr>
        <w:t>Bijeenkomst TOP dossier kan weggelaten worden</w:t>
      </w:r>
    </w:p>
    <w:p w14:paraId="4365C18C" w14:textId="77777777" w:rsidR="00BB54DF" w:rsidRDefault="00BB54DF" w:rsidP="00BB54DF">
      <w:pPr>
        <w:pStyle w:val="Lijstalinea"/>
        <w:numPr>
          <w:ilvl w:val="0"/>
          <w:numId w:val="22"/>
        </w:numPr>
        <w:rPr>
          <w:sz w:val="20"/>
          <w:szCs w:val="20"/>
        </w:rPr>
      </w:pPr>
      <w:r>
        <w:rPr>
          <w:sz w:val="20"/>
          <w:szCs w:val="20"/>
        </w:rPr>
        <w:t>Live bijeenkomsten zijn fijn.</w:t>
      </w:r>
    </w:p>
    <w:p w14:paraId="6D5CABE4" w14:textId="77777777" w:rsidR="00BB54DF" w:rsidRDefault="00BB54DF" w:rsidP="00BB54DF">
      <w:pPr>
        <w:pStyle w:val="Lijstalinea"/>
        <w:numPr>
          <w:ilvl w:val="0"/>
          <w:numId w:val="22"/>
        </w:numPr>
        <w:rPr>
          <w:sz w:val="20"/>
          <w:szCs w:val="20"/>
        </w:rPr>
      </w:pPr>
      <w:r>
        <w:rPr>
          <w:sz w:val="20"/>
          <w:szCs w:val="20"/>
        </w:rPr>
        <w:t>Meer opdrachten in de bijeenkomsten bespreken</w:t>
      </w:r>
    </w:p>
    <w:p w14:paraId="0D7E4AD9" w14:textId="78D70EB8" w:rsidR="00495546" w:rsidRPr="00BB54DF" w:rsidRDefault="00495546" w:rsidP="00BB54DF">
      <w:pPr>
        <w:ind w:left="360"/>
        <w:rPr>
          <w:sz w:val="20"/>
          <w:szCs w:val="20"/>
        </w:rPr>
      </w:pPr>
      <w:r w:rsidRPr="00BB54DF">
        <w:rPr>
          <w:sz w:val="20"/>
          <w:szCs w:val="20"/>
        </w:rPr>
        <w:t xml:space="preserve"> </w:t>
      </w:r>
    </w:p>
    <w:p w14:paraId="1CA372DB" w14:textId="168A7377" w:rsidR="002F2DD9" w:rsidRDefault="00BB54DF" w:rsidP="002F2DD9">
      <w:pPr>
        <w:ind w:left="360"/>
        <w:rPr>
          <w:sz w:val="20"/>
          <w:szCs w:val="20"/>
        </w:rPr>
      </w:pPr>
      <w:r>
        <w:rPr>
          <w:sz w:val="20"/>
          <w:szCs w:val="20"/>
        </w:rPr>
        <w:t>Aan de 4</w:t>
      </w:r>
      <w:r w:rsidRPr="00BB54DF">
        <w:rPr>
          <w:sz w:val="20"/>
          <w:szCs w:val="20"/>
          <w:vertAlign w:val="superscript"/>
        </w:rPr>
        <w:t>de</w:t>
      </w:r>
      <w:r>
        <w:rPr>
          <w:sz w:val="20"/>
          <w:szCs w:val="20"/>
        </w:rPr>
        <w:t xml:space="preserve"> bijeenkomst wordt HGW toegevoegd. </w:t>
      </w:r>
      <w:r w:rsidR="00EB3951">
        <w:rPr>
          <w:sz w:val="20"/>
          <w:szCs w:val="20"/>
        </w:rPr>
        <w:t xml:space="preserve">Hanne wijst op de link </w:t>
      </w:r>
      <w:r w:rsidR="00E03763">
        <w:rPr>
          <w:sz w:val="20"/>
          <w:szCs w:val="20"/>
        </w:rPr>
        <w:t xml:space="preserve"> </w:t>
      </w:r>
      <w:hyperlink r:id="rId7" w:history="1">
        <w:r w:rsidR="00D42F8C" w:rsidRPr="00461C40">
          <w:rPr>
            <w:rStyle w:val="Hyperlink"/>
            <w:sz w:val="20"/>
            <w:szCs w:val="20"/>
          </w:rPr>
          <w:t>www.vertrouwenindeklas.nl</w:t>
        </w:r>
      </w:hyperlink>
    </w:p>
    <w:p w14:paraId="0B1C8614" w14:textId="739157AA" w:rsidR="00D42F8C" w:rsidRDefault="00D42F8C" w:rsidP="002F2DD9">
      <w:pPr>
        <w:ind w:left="360"/>
        <w:rPr>
          <w:sz w:val="20"/>
          <w:szCs w:val="20"/>
        </w:rPr>
      </w:pPr>
      <w:r>
        <w:rPr>
          <w:sz w:val="20"/>
          <w:szCs w:val="20"/>
        </w:rPr>
        <w:t>Peter en Femmy hebben de high five als werkvorm gebruikt om tussentijdse feedback te verzamelen.</w:t>
      </w:r>
    </w:p>
    <w:p w14:paraId="493A79B0" w14:textId="77777777" w:rsidR="00E03763" w:rsidRDefault="00E03763" w:rsidP="002F2DD9">
      <w:pPr>
        <w:ind w:left="360"/>
        <w:rPr>
          <w:sz w:val="20"/>
          <w:szCs w:val="20"/>
        </w:rPr>
      </w:pPr>
    </w:p>
    <w:p w14:paraId="0CF30724" w14:textId="69D5B15B" w:rsidR="00BB54DF" w:rsidRDefault="00BB54DF" w:rsidP="002F2DD9">
      <w:pPr>
        <w:ind w:left="360"/>
        <w:rPr>
          <w:sz w:val="20"/>
          <w:szCs w:val="20"/>
        </w:rPr>
      </w:pPr>
      <w:r>
        <w:rPr>
          <w:sz w:val="20"/>
          <w:szCs w:val="20"/>
        </w:rPr>
        <w:t xml:space="preserve">In de vierde bijeenkomst wordt ook </w:t>
      </w:r>
      <w:r w:rsidR="00620BAE">
        <w:rPr>
          <w:sz w:val="20"/>
          <w:szCs w:val="20"/>
        </w:rPr>
        <w:t xml:space="preserve">aandacht besteed aan wat we met </w:t>
      </w:r>
      <w:proofErr w:type="spellStart"/>
      <w:r w:rsidR="00620BAE">
        <w:rPr>
          <w:sz w:val="20"/>
          <w:szCs w:val="20"/>
        </w:rPr>
        <w:t>feedforward</w:t>
      </w:r>
      <w:proofErr w:type="spellEnd"/>
      <w:r w:rsidR="00620BAE">
        <w:rPr>
          <w:sz w:val="20"/>
          <w:szCs w:val="20"/>
        </w:rPr>
        <w:t xml:space="preserve"> bedoelen.</w:t>
      </w:r>
    </w:p>
    <w:p w14:paraId="2E881D4E" w14:textId="15F5AD93" w:rsidR="00BB54DF" w:rsidRDefault="00781C61" w:rsidP="002F2DD9">
      <w:pPr>
        <w:ind w:left="360"/>
        <w:rPr>
          <w:sz w:val="20"/>
          <w:szCs w:val="20"/>
        </w:rPr>
      </w:pPr>
      <w:r>
        <w:rPr>
          <w:sz w:val="20"/>
          <w:szCs w:val="20"/>
        </w:rPr>
        <w:t xml:space="preserve">Herman – Jan vraagt zich af waar keuzes voor werkmodellen/begrippen op zijn gebaseerd. Hij is er bijvoorbeeld niet voorstander van om de </w:t>
      </w:r>
      <w:r w:rsidR="00BB54DF">
        <w:rPr>
          <w:sz w:val="20"/>
          <w:szCs w:val="20"/>
        </w:rPr>
        <w:t xml:space="preserve">dramadriehoek </w:t>
      </w:r>
      <w:r w:rsidR="00403304">
        <w:rPr>
          <w:sz w:val="20"/>
          <w:szCs w:val="20"/>
        </w:rPr>
        <w:t>in te zetten omdat dit weer een model is dat vanuit een ander perspectief werkt. Reactie: mocht het in de groep een issue zijn ( klager, redder e.d.) is het een mogelijkheid dit model te gebruiken om interactie te verklaren.</w:t>
      </w:r>
    </w:p>
    <w:p w14:paraId="1C77A6AB" w14:textId="3541BDD9" w:rsidR="00BB54DF" w:rsidRDefault="00BB54DF" w:rsidP="00781C61">
      <w:pPr>
        <w:rPr>
          <w:sz w:val="20"/>
          <w:szCs w:val="20"/>
        </w:rPr>
      </w:pPr>
    </w:p>
    <w:p w14:paraId="361CEB80" w14:textId="733EA519" w:rsidR="00BB54DF" w:rsidRDefault="00BB54DF" w:rsidP="002F2DD9">
      <w:pPr>
        <w:ind w:left="360"/>
        <w:rPr>
          <w:sz w:val="20"/>
          <w:szCs w:val="20"/>
        </w:rPr>
      </w:pPr>
      <w:r>
        <w:rPr>
          <w:sz w:val="20"/>
          <w:szCs w:val="20"/>
        </w:rPr>
        <w:lastRenderedPageBreak/>
        <w:t>Voor de volgende training worden alle hoofddoelstellingen</w:t>
      </w:r>
      <w:r w:rsidR="00B07697">
        <w:rPr>
          <w:sz w:val="20"/>
          <w:szCs w:val="20"/>
        </w:rPr>
        <w:t xml:space="preserve">/doelstelling per bijeenkomst/doelstellingen opdracht nog eens </w:t>
      </w:r>
      <w:r>
        <w:rPr>
          <w:sz w:val="20"/>
          <w:szCs w:val="20"/>
        </w:rPr>
        <w:t>doorgenomen</w:t>
      </w:r>
      <w:r w:rsidR="00B07697">
        <w:rPr>
          <w:sz w:val="20"/>
          <w:szCs w:val="20"/>
        </w:rPr>
        <w:t xml:space="preserve"> op consistentie en duidelijkheid voor deelnemers en ( aankomend) trainers. </w:t>
      </w:r>
    </w:p>
    <w:p w14:paraId="01121E8C" w14:textId="5997A64E" w:rsidR="00BB54DF" w:rsidRDefault="002C6881" w:rsidP="002F2DD9">
      <w:pPr>
        <w:ind w:left="360"/>
        <w:rPr>
          <w:sz w:val="20"/>
          <w:szCs w:val="20"/>
        </w:rPr>
      </w:pPr>
      <w:r>
        <w:rPr>
          <w:sz w:val="20"/>
          <w:szCs w:val="20"/>
        </w:rPr>
        <w:t xml:space="preserve">Herman-Jan geeft aan dat hij zich daarmee wil bezig houden. Hanne geeft ook aan mee te willen denken. </w:t>
      </w:r>
    </w:p>
    <w:p w14:paraId="0F147107" w14:textId="1E40E539" w:rsidR="00BB54DF" w:rsidRDefault="00BB54DF" w:rsidP="002F2DD9">
      <w:pPr>
        <w:ind w:left="360"/>
        <w:rPr>
          <w:sz w:val="20"/>
          <w:szCs w:val="20"/>
        </w:rPr>
      </w:pPr>
    </w:p>
    <w:p w14:paraId="7D652A51" w14:textId="68FF8832" w:rsidR="00BB54DF" w:rsidRDefault="00BB54DF" w:rsidP="002F2DD9">
      <w:pPr>
        <w:ind w:left="360"/>
        <w:rPr>
          <w:sz w:val="20"/>
          <w:szCs w:val="20"/>
        </w:rPr>
      </w:pPr>
      <w:r>
        <w:rPr>
          <w:sz w:val="20"/>
          <w:szCs w:val="20"/>
        </w:rPr>
        <w:t xml:space="preserve">Voor de opzet van de werkplaats voor het komend jaar wordt aan Jolanda gevraagd om per </w:t>
      </w:r>
      <w:proofErr w:type="spellStart"/>
      <w:r>
        <w:rPr>
          <w:sz w:val="20"/>
          <w:szCs w:val="20"/>
        </w:rPr>
        <w:t>trainingsdag</w:t>
      </w:r>
      <w:proofErr w:type="spellEnd"/>
      <w:r>
        <w:rPr>
          <w:sz w:val="20"/>
          <w:szCs w:val="20"/>
        </w:rPr>
        <w:t xml:space="preserve"> een apart kopje te maken.</w:t>
      </w:r>
    </w:p>
    <w:p w14:paraId="2E18DA9B" w14:textId="420E2CAE" w:rsidR="00620BAE" w:rsidRDefault="00620BAE" w:rsidP="002F2DD9">
      <w:pPr>
        <w:ind w:left="360"/>
        <w:rPr>
          <w:sz w:val="20"/>
          <w:szCs w:val="20"/>
        </w:rPr>
      </w:pPr>
      <w:r>
        <w:rPr>
          <w:sz w:val="20"/>
          <w:szCs w:val="20"/>
        </w:rPr>
        <w:t>We moeten ook voor volgend jaar nadenken of we een terugkomdag organiseren, of een focusgroep of intervisiegroepjes.</w:t>
      </w:r>
      <w:r w:rsidR="00187B19">
        <w:rPr>
          <w:sz w:val="20"/>
          <w:szCs w:val="20"/>
        </w:rPr>
        <w:t xml:space="preserve"> Dit kan tijdens de vijfde bijeenkomst worden besproken.</w:t>
      </w:r>
    </w:p>
    <w:p w14:paraId="69DB299E" w14:textId="77777777" w:rsidR="00965C40" w:rsidRPr="009F3824" w:rsidRDefault="00965C40" w:rsidP="00822C10">
      <w:pPr>
        <w:pStyle w:val="Lijstalinea"/>
        <w:ind w:left="360"/>
        <w:rPr>
          <w:b/>
          <w:bCs/>
          <w:sz w:val="20"/>
          <w:szCs w:val="20"/>
        </w:rPr>
      </w:pPr>
    </w:p>
    <w:p w14:paraId="5974C3E7" w14:textId="77777777" w:rsidR="00BB54DF" w:rsidRPr="0077293E" w:rsidRDefault="00BB54DF" w:rsidP="00BB54DF">
      <w:pPr>
        <w:pStyle w:val="Lijstalinea"/>
        <w:numPr>
          <w:ilvl w:val="0"/>
          <w:numId w:val="17"/>
        </w:numPr>
        <w:rPr>
          <w:b/>
          <w:bCs/>
          <w:sz w:val="20"/>
          <w:szCs w:val="20"/>
        </w:rPr>
      </w:pPr>
      <w:r w:rsidRPr="0077293E">
        <w:rPr>
          <w:b/>
          <w:bCs/>
          <w:sz w:val="20"/>
          <w:szCs w:val="20"/>
        </w:rPr>
        <w:t xml:space="preserve">Voorbereiding vijfde </w:t>
      </w:r>
      <w:proofErr w:type="spellStart"/>
      <w:r w:rsidRPr="0077293E">
        <w:rPr>
          <w:b/>
          <w:bCs/>
          <w:sz w:val="20"/>
          <w:szCs w:val="20"/>
        </w:rPr>
        <w:t>trainingsdag</w:t>
      </w:r>
      <w:proofErr w:type="spellEnd"/>
    </w:p>
    <w:p w14:paraId="513DB795" w14:textId="5D0462E1" w:rsidR="00623CF1" w:rsidRDefault="00620BAE" w:rsidP="00BB54DF">
      <w:pPr>
        <w:ind w:left="360"/>
        <w:rPr>
          <w:sz w:val="20"/>
          <w:szCs w:val="20"/>
        </w:rPr>
      </w:pPr>
      <w:r>
        <w:rPr>
          <w:sz w:val="20"/>
          <w:szCs w:val="20"/>
        </w:rPr>
        <w:t xml:space="preserve">De deelnemers gaan een presentatie geven. Astrid en Peter zijn hierbij aanwezig. </w:t>
      </w:r>
      <w:r w:rsidR="00174AE1">
        <w:rPr>
          <w:sz w:val="20"/>
          <w:szCs w:val="20"/>
        </w:rPr>
        <w:t xml:space="preserve">Astrid geeft aan dat zij </w:t>
      </w:r>
      <w:r w:rsidR="00C131EC">
        <w:rPr>
          <w:sz w:val="20"/>
          <w:szCs w:val="20"/>
        </w:rPr>
        <w:t xml:space="preserve">vorig jaar </w:t>
      </w:r>
      <w:r w:rsidR="00174AE1">
        <w:rPr>
          <w:sz w:val="20"/>
          <w:szCs w:val="20"/>
        </w:rPr>
        <w:t xml:space="preserve">voor iedere deelnemer een steen had uitgezocht. </w:t>
      </w:r>
      <w:r>
        <w:rPr>
          <w:sz w:val="20"/>
          <w:szCs w:val="20"/>
        </w:rPr>
        <w:t xml:space="preserve">Er wordt </w:t>
      </w:r>
      <w:r w:rsidR="00C62E5D">
        <w:rPr>
          <w:sz w:val="20"/>
          <w:szCs w:val="20"/>
        </w:rPr>
        <w:t xml:space="preserve">gezocht naar een manier om </w:t>
      </w:r>
      <w:r w:rsidR="00A90464">
        <w:rPr>
          <w:sz w:val="20"/>
          <w:szCs w:val="20"/>
        </w:rPr>
        <w:t xml:space="preserve">de resultaten te verwerken voor het onderzoek, bijvoorbeeld een </w:t>
      </w:r>
      <w:r>
        <w:rPr>
          <w:sz w:val="20"/>
          <w:szCs w:val="20"/>
        </w:rPr>
        <w:t>geluidsopname</w:t>
      </w:r>
      <w:r w:rsidR="00A90464">
        <w:rPr>
          <w:sz w:val="20"/>
          <w:szCs w:val="20"/>
        </w:rPr>
        <w:t>.</w:t>
      </w:r>
      <w:r w:rsidR="0065105A">
        <w:rPr>
          <w:sz w:val="20"/>
          <w:szCs w:val="20"/>
        </w:rPr>
        <w:t xml:space="preserve"> Astrid en de onderzoekers zullen hier nog over nadenken en komen met een voorstel</w:t>
      </w:r>
      <w:r w:rsidR="00772566">
        <w:rPr>
          <w:sz w:val="20"/>
          <w:szCs w:val="20"/>
        </w:rPr>
        <w:t xml:space="preserve">. </w:t>
      </w:r>
    </w:p>
    <w:p w14:paraId="24F78F81" w14:textId="77777777" w:rsidR="00A90464" w:rsidRDefault="00A90464" w:rsidP="00BB54DF">
      <w:pPr>
        <w:ind w:left="360"/>
        <w:rPr>
          <w:sz w:val="20"/>
          <w:szCs w:val="20"/>
        </w:rPr>
      </w:pPr>
    </w:p>
    <w:p w14:paraId="5005B299" w14:textId="4FD71C81" w:rsidR="00620BAE" w:rsidRDefault="00620BAE" w:rsidP="00BB54DF">
      <w:pPr>
        <w:ind w:left="360"/>
        <w:rPr>
          <w:sz w:val="20"/>
          <w:szCs w:val="20"/>
        </w:rPr>
      </w:pPr>
      <w:r>
        <w:rPr>
          <w:sz w:val="20"/>
          <w:szCs w:val="20"/>
        </w:rPr>
        <w:t>In de presentatie moet in ieder geval aan de orde komen:</w:t>
      </w:r>
    </w:p>
    <w:p w14:paraId="0A6D6100" w14:textId="6404658A" w:rsidR="00620BAE" w:rsidRDefault="00620BAE" w:rsidP="00620BAE">
      <w:pPr>
        <w:pStyle w:val="Lijstalinea"/>
        <w:numPr>
          <w:ilvl w:val="0"/>
          <w:numId w:val="22"/>
        </w:numPr>
        <w:rPr>
          <w:sz w:val="20"/>
          <w:szCs w:val="20"/>
        </w:rPr>
      </w:pPr>
      <w:r>
        <w:rPr>
          <w:sz w:val="20"/>
          <w:szCs w:val="20"/>
        </w:rPr>
        <w:t>Reflect</w:t>
      </w:r>
      <w:r w:rsidR="00E20891">
        <w:rPr>
          <w:sz w:val="20"/>
          <w:szCs w:val="20"/>
        </w:rPr>
        <w:t xml:space="preserve">ie eigen leerproces en opbrengsten. </w:t>
      </w:r>
      <w:r w:rsidR="00191D71">
        <w:rPr>
          <w:sz w:val="20"/>
          <w:szCs w:val="20"/>
        </w:rPr>
        <w:t>Wat heb ik geleerd, wat ben ik anders gaan doen e.d.</w:t>
      </w:r>
    </w:p>
    <w:p w14:paraId="2BCE022F" w14:textId="4EB0F244" w:rsidR="00620BAE" w:rsidRDefault="00620BAE" w:rsidP="00620BAE">
      <w:pPr>
        <w:pStyle w:val="Lijstalinea"/>
        <w:numPr>
          <w:ilvl w:val="0"/>
          <w:numId w:val="22"/>
        </w:numPr>
        <w:rPr>
          <w:sz w:val="20"/>
          <w:szCs w:val="20"/>
        </w:rPr>
      </w:pPr>
      <w:r>
        <w:rPr>
          <w:sz w:val="20"/>
          <w:szCs w:val="20"/>
        </w:rPr>
        <w:t>Openbare zelfreflectie</w:t>
      </w:r>
    </w:p>
    <w:p w14:paraId="754AFCDB" w14:textId="4C5CEB44" w:rsidR="00620BAE" w:rsidRPr="00620BAE" w:rsidRDefault="00620BAE" w:rsidP="00620BAE">
      <w:pPr>
        <w:ind w:left="360"/>
        <w:rPr>
          <w:sz w:val="20"/>
          <w:szCs w:val="20"/>
        </w:rPr>
      </w:pPr>
      <w:r>
        <w:rPr>
          <w:sz w:val="20"/>
          <w:szCs w:val="20"/>
        </w:rPr>
        <w:t xml:space="preserve">Caroline en HJ </w:t>
      </w:r>
      <w:r w:rsidR="00E20891">
        <w:rPr>
          <w:sz w:val="20"/>
          <w:szCs w:val="20"/>
        </w:rPr>
        <w:t xml:space="preserve">werken bijeenkomst </w:t>
      </w:r>
      <w:r w:rsidR="000A6EB1">
        <w:rPr>
          <w:sz w:val="20"/>
          <w:szCs w:val="20"/>
        </w:rPr>
        <w:t xml:space="preserve">4 verder uit (PPT en opdrachten) en zullen met de aanvullingen van Astrid en de onderzoekers bijeenkomst 5 </w:t>
      </w:r>
      <w:r w:rsidR="006D0843">
        <w:rPr>
          <w:sz w:val="20"/>
          <w:szCs w:val="20"/>
        </w:rPr>
        <w:t xml:space="preserve">/voorbereidende opdracht </w:t>
      </w:r>
      <w:r w:rsidR="000A6EB1">
        <w:rPr>
          <w:sz w:val="20"/>
          <w:szCs w:val="20"/>
        </w:rPr>
        <w:t xml:space="preserve">aanpassen. </w:t>
      </w:r>
    </w:p>
    <w:p w14:paraId="3CA374FE" w14:textId="7D86A055" w:rsidR="00043B5D" w:rsidRPr="001C5651" w:rsidRDefault="00043B5D" w:rsidP="001C5651">
      <w:pPr>
        <w:ind w:left="360"/>
        <w:rPr>
          <w:sz w:val="20"/>
          <w:szCs w:val="20"/>
        </w:rPr>
      </w:pPr>
    </w:p>
    <w:p w14:paraId="5668FEBA" w14:textId="77777777" w:rsidR="00620BAE" w:rsidRDefault="00620BAE" w:rsidP="00620BAE">
      <w:pPr>
        <w:pStyle w:val="Lijstalinea"/>
        <w:numPr>
          <w:ilvl w:val="0"/>
          <w:numId w:val="17"/>
        </w:numPr>
        <w:rPr>
          <w:b/>
          <w:bCs/>
          <w:sz w:val="20"/>
          <w:szCs w:val="20"/>
        </w:rPr>
      </w:pPr>
      <w:r w:rsidRPr="003A6255">
        <w:rPr>
          <w:b/>
          <w:bCs/>
          <w:sz w:val="20"/>
          <w:szCs w:val="20"/>
        </w:rPr>
        <w:t>Praktische zaken</w:t>
      </w:r>
    </w:p>
    <w:p w14:paraId="1500FEF6" w14:textId="69C3ACBB" w:rsidR="00620BAE" w:rsidRPr="0077293E" w:rsidRDefault="00620BAE" w:rsidP="00620BAE">
      <w:pPr>
        <w:pStyle w:val="Lijstalinea"/>
        <w:numPr>
          <w:ilvl w:val="0"/>
          <w:numId w:val="23"/>
        </w:numPr>
        <w:rPr>
          <w:b/>
          <w:bCs/>
          <w:sz w:val="20"/>
          <w:szCs w:val="20"/>
        </w:rPr>
      </w:pPr>
      <w:r>
        <w:rPr>
          <w:sz w:val="20"/>
          <w:szCs w:val="20"/>
        </w:rPr>
        <w:t xml:space="preserve">Planning trainersoverleg -&gt; 23 maart </w:t>
      </w:r>
      <w:r w:rsidR="00046172">
        <w:rPr>
          <w:sz w:val="20"/>
          <w:szCs w:val="20"/>
        </w:rPr>
        <w:t xml:space="preserve">fysiek bij </w:t>
      </w:r>
      <w:proofErr w:type="spellStart"/>
      <w:r w:rsidR="00046172">
        <w:rPr>
          <w:sz w:val="20"/>
          <w:szCs w:val="20"/>
        </w:rPr>
        <w:t>HvU</w:t>
      </w:r>
      <w:proofErr w:type="spellEnd"/>
      <w:r w:rsidR="00046172">
        <w:rPr>
          <w:sz w:val="20"/>
          <w:szCs w:val="20"/>
        </w:rPr>
        <w:t xml:space="preserve"> / 10 mei online</w:t>
      </w:r>
    </w:p>
    <w:p w14:paraId="6241F197" w14:textId="106B17A5" w:rsidR="00620BAE" w:rsidRPr="0077293E" w:rsidRDefault="00620BAE" w:rsidP="00620BAE">
      <w:pPr>
        <w:pStyle w:val="Lijstalinea"/>
        <w:numPr>
          <w:ilvl w:val="0"/>
          <w:numId w:val="23"/>
        </w:numPr>
        <w:rPr>
          <w:b/>
          <w:bCs/>
          <w:sz w:val="20"/>
          <w:szCs w:val="20"/>
        </w:rPr>
      </w:pPr>
      <w:r>
        <w:rPr>
          <w:sz w:val="20"/>
          <w:szCs w:val="20"/>
        </w:rPr>
        <w:t>Update deelnemers die afvallen (informeren en leren)</w:t>
      </w:r>
      <w:r w:rsidR="00046172">
        <w:rPr>
          <w:sz w:val="20"/>
          <w:szCs w:val="20"/>
        </w:rPr>
        <w:t xml:space="preserve"> -&gt; we zullen elkaar via de mail hierover beter informeren. Aan deelnemers die afvallen zal gevraagd worden wat de reden is en er wordt onderzocht of er mogelijkheden zijn om toch aan de training te blijven deelnemen.</w:t>
      </w:r>
    </w:p>
    <w:p w14:paraId="03AB2196" w14:textId="3BD5CC4D" w:rsidR="00620BAE" w:rsidRDefault="00620BAE" w:rsidP="00620BAE">
      <w:pPr>
        <w:pStyle w:val="Lijstalinea"/>
        <w:numPr>
          <w:ilvl w:val="0"/>
          <w:numId w:val="23"/>
        </w:numPr>
        <w:rPr>
          <w:sz w:val="20"/>
          <w:szCs w:val="20"/>
        </w:rPr>
      </w:pPr>
      <w:r w:rsidRPr="0050715E">
        <w:rPr>
          <w:sz w:val="20"/>
          <w:szCs w:val="20"/>
        </w:rPr>
        <w:t>Training Wegwijs schooljaar 2022/2023</w:t>
      </w:r>
      <w:r>
        <w:rPr>
          <w:sz w:val="20"/>
          <w:szCs w:val="20"/>
        </w:rPr>
        <w:t xml:space="preserve"> </w:t>
      </w:r>
      <w:r w:rsidR="00046172">
        <w:rPr>
          <w:sz w:val="20"/>
          <w:szCs w:val="20"/>
        </w:rPr>
        <w:t>-&gt; Fraukje zal iedereen benaderen over wel of niet deelnemen in het komend schooljaar en vervolgens een planning opstellen.</w:t>
      </w:r>
    </w:p>
    <w:p w14:paraId="140B86DC" w14:textId="7DD4A216" w:rsidR="0092746D" w:rsidRDefault="0092746D" w:rsidP="00620BAE">
      <w:pPr>
        <w:pStyle w:val="Lijstalinea"/>
        <w:numPr>
          <w:ilvl w:val="0"/>
          <w:numId w:val="23"/>
        </w:numPr>
        <w:rPr>
          <w:sz w:val="20"/>
          <w:szCs w:val="20"/>
        </w:rPr>
      </w:pPr>
      <w:r>
        <w:rPr>
          <w:sz w:val="20"/>
          <w:szCs w:val="20"/>
        </w:rPr>
        <w:t>Femmy en Herman-Jan hebben een korte impressie geschreven over de training voor het nieuwsmagazine van PPO-NK. Naar aanleiding van dit onderwerp een tweetal zaken</w:t>
      </w:r>
      <w:r w:rsidR="006B4B4A">
        <w:rPr>
          <w:sz w:val="20"/>
          <w:szCs w:val="20"/>
        </w:rPr>
        <w:t>:</w:t>
      </w:r>
    </w:p>
    <w:p w14:paraId="615B15C9" w14:textId="21C8A539" w:rsidR="006B4B4A" w:rsidRDefault="006B4B4A" w:rsidP="006B4B4A">
      <w:pPr>
        <w:pStyle w:val="Lijstalinea"/>
        <w:numPr>
          <w:ilvl w:val="0"/>
          <w:numId w:val="22"/>
        </w:numPr>
        <w:rPr>
          <w:sz w:val="20"/>
          <w:szCs w:val="20"/>
        </w:rPr>
      </w:pPr>
      <w:r>
        <w:rPr>
          <w:sz w:val="20"/>
          <w:szCs w:val="20"/>
        </w:rPr>
        <w:t xml:space="preserve">Peter wil dit ook graag opnemen </w:t>
      </w:r>
    </w:p>
    <w:p w14:paraId="29773973" w14:textId="75EFC4E0" w:rsidR="006B4B4A" w:rsidRPr="00620BAE" w:rsidRDefault="006B4B4A" w:rsidP="006B4B4A">
      <w:pPr>
        <w:pStyle w:val="Lijstalinea"/>
        <w:numPr>
          <w:ilvl w:val="0"/>
          <w:numId w:val="22"/>
        </w:numPr>
        <w:rPr>
          <w:sz w:val="20"/>
          <w:szCs w:val="20"/>
        </w:rPr>
      </w:pPr>
      <w:r>
        <w:rPr>
          <w:sz w:val="20"/>
          <w:szCs w:val="20"/>
        </w:rPr>
        <w:t>Hanne vraagt zich af of je niet van te voren toestemming moet vragen aan de deelnemers. De meningen zijn hierover verdeeld</w:t>
      </w:r>
      <w:r w:rsidR="005E2515">
        <w:rPr>
          <w:sz w:val="20"/>
          <w:szCs w:val="20"/>
        </w:rPr>
        <w:t xml:space="preserve">. Wel goed om dit voortaan te bespreken met de groep en hen te informeren. </w:t>
      </w:r>
    </w:p>
    <w:p w14:paraId="056A3467" w14:textId="77777777" w:rsidR="00620BAE" w:rsidRDefault="00620BAE" w:rsidP="00620BAE">
      <w:pPr>
        <w:pStyle w:val="Lijstalinea"/>
        <w:ind w:left="360"/>
        <w:rPr>
          <w:b/>
          <w:bCs/>
          <w:sz w:val="20"/>
          <w:szCs w:val="20"/>
        </w:rPr>
      </w:pPr>
    </w:p>
    <w:p w14:paraId="30C1D60A" w14:textId="57341DDB" w:rsidR="00043B5D" w:rsidRPr="00043B5D" w:rsidRDefault="00043B5D" w:rsidP="00043B5D">
      <w:pPr>
        <w:pStyle w:val="Lijstalinea"/>
        <w:numPr>
          <w:ilvl w:val="0"/>
          <w:numId w:val="17"/>
        </w:numPr>
        <w:rPr>
          <w:b/>
          <w:bCs/>
          <w:sz w:val="20"/>
          <w:szCs w:val="20"/>
        </w:rPr>
      </w:pPr>
      <w:r>
        <w:rPr>
          <w:b/>
          <w:bCs/>
          <w:sz w:val="20"/>
          <w:szCs w:val="20"/>
        </w:rPr>
        <w:t>Rondvraag en sluiting</w:t>
      </w:r>
    </w:p>
    <w:p w14:paraId="02860C0B" w14:textId="0259ED41" w:rsidR="00043B5D" w:rsidRPr="00043B5D" w:rsidRDefault="00CC32AC" w:rsidP="00043B5D">
      <w:pPr>
        <w:pStyle w:val="Lijstalinea"/>
        <w:ind w:left="360"/>
        <w:rPr>
          <w:b/>
          <w:bCs/>
          <w:sz w:val="20"/>
          <w:szCs w:val="20"/>
        </w:rPr>
      </w:pPr>
      <w:r>
        <w:rPr>
          <w:sz w:val="20"/>
          <w:szCs w:val="20"/>
        </w:rPr>
        <w:t xml:space="preserve">Op </w:t>
      </w:r>
      <w:r w:rsidR="00046172">
        <w:rPr>
          <w:sz w:val="20"/>
          <w:szCs w:val="20"/>
        </w:rPr>
        <w:t>23 maart</w:t>
      </w:r>
      <w:r>
        <w:rPr>
          <w:sz w:val="20"/>
          <w:szCs w:val="20"/>
        </w:rPr>
        <w:t xml:space="preserve"> van 9.00-11.000 staat het volgend trainersoverleg gepland.</w:t>
      </w:r>
    </w:p>
    <w:sectPr w:rsidR="00043B5D" w:rsidRPr="00043B5D" w:rsidSect="00B8516F">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15E3" w14:textId="77777777" w:rsidR="00D10BF2" w:rsidRDefault="00D10BF2" w:rsidP="00900B32">
      <w:r>
        <w:separator/>
      </w:r>
    </w:p>
  </w:endnote>
  <w:endnote w:type="continuationSeparator" w:id="0">
    <w:p w14:paraId="7B54EE93" w14:textId="77777777" w:rsidR="00D10BF2" w:rsidRDefault="00D10BF2" w:rsidP="009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5421753"/>
      <w:docPartObj>
        <w:docPartGallery w:val="Page Numbers (Bottom of Page)"/>
        <w:docPartUnique/>
      </w:docPartObj>
    </w:sdtPr>
    <w:sdtEndPr>
      <w:rPr>
        <w:rStyle w:val="Paginanummer"/>
      </w:rPr>
    </w:sdtEndPr>
    <w:sdtContent>
      <w:p w14:paraId="47CCF713" w14:textId="77777777" w:rsidR="00900B32" w:rsidRDefault="00900B32" w:rsidP="009914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2F7BAE" w14:textId="77777777" w:rsidR="00900B32" w:rsidRDefault="00900B32" w:rsidP="00900B3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26155624"/>
      <w:docPartObj>
        <w:docPartGallery w:val="Page Numbers (Bottom of Page)"/>
        <w:docPartUnique/>
      </w:docPartObj>
    </w:sdtPr>
    <w:sdtEndPr>
      <w:rPr>
        <w:rStyle w:val="Paginanummer"/>
        <w:sz w:val="22"/>
        <w:szCs w:val="22"/>
      </w:rPr>
    </w:sdtEndPr>
    <w:sdtContent>
      <w:p w14:paraId="7A01ECB7" w14:textId="77777777" w:rsidR="00900B32" w:rsidRPr="00900B32" w:rsidRDefault="00900B32" w:rsidP="0099143B">
        <w:pPr>
          <w:pStyle w:val="Voettekst"/>
          <w:framePr w:wrap="none" w:vAnchor="text" w:hAnchor="margin" w:xAlign="right" w:y="1"/>
          <w:rPr>
            <w:rStyle w:val="Paginanummer"/>
            <w:sz w:val="22"/>
            <w:szCs w:val="22"/>
          </w:rPr>
        </w:pPr>
        <w:r w:rsidRPr="00900B32">
          <w:rPr>
            <w:rStyle w:val="Paginanummer"/>
            <w:sz w:val="22"/>
            <w:szCs w:val="22"/>
          </w:rPr>
          <w:fldChar w:fldCharType="begin"/>
        </w:r>
        <w:r w:rsidRPr="00900B32">
          <w:rPr>
            <w:rStyle w:val="Paginanummer"/>
            <w:sz w:val="22"/>
            <w:szCs w:val="22"/>
          </w:rPr>
          <w:instrText xml:space="preserve"> PAGE </w:instrText>
        </w:r>
        <w:r w:rsidRPr="00900B32">
          <w:rPr>
            <w:rStyle w:val="Paginanummer"/>
            <w:sz w:val="22"/>
            <w:szCs w:val="22"/>
          </w:rPr>
          <w:fldChar w:fldCharType="separate"/>
        </w:r>
        <w:r w:rsidRPr="00900B32">
          <w:rPr>
            <w:rStyle w:val="Paginanummer"/>
            <w:noProof/>
            <w:sz w:val="22"/>
            <w:szCs w:val="22"/>
          </w:rPr>
          <w:t>1</w:t>
        </w:r>
        <w:r w:rsidRPr="00900B32">
          <w:rPr>
            <w:rStyle w:val="Paginanummer"/>
            <w:sz w:val="22"/>
            <w:szCs w:val="22"/>
          </w:rPr>
          <w:fldChar w:fldCharType="end"/>
        </w:r>
      </w:p>
    </w:sdtContent>
  </w:sdt>
  <w:p w14:paraId="36E31607" w14:textId="77777777" w:rsidR="00900B32" w:rsidRPr="00900B32" w:rsidRDefault="00900B32" w:rsidP="00900B32">
    <w:pPr>
      <w:pStyle w:val="Voetteks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FAD3" w14:textId="77777777" w:rsidR="00D10BF2" w:rsidRDefault="00D10BF2" w:rsidP="00900B32">
      <w:r>
        <w:separator/>
      </w:r>
    </w:p>
  </w:footnote>
  <w:footnote w:type="continuationSeparator" w:id="0">
    <w:p w14:paraId="372548D4" w14:textId="77777777" w:rsidR="00D10BF2" w:rsidRDefault="00D10BF2" w:rsidP="0090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6FBA" w14:textId="498A91B9" w:rsidR="005D54AF" w:rsidRDefault="005D54AF" w:rsidP="005D54AF">
    <w:pPr>
      <w:pStyle w:val="Koptekst"/>
      <w:jc w:val="right"/>
    </w:pPr>
    <w:r>
      <w:rPr>
        <w:b/>
        <w:bCs/>
        <w:i/>
        <w:iCs/>
        <w:noProof/>
      </w:rPr>
      <w:drawing>
        <wp:inline distT="0" distB="0" distL="0" distR="0" wp14:anchorId="64054B0F" wp14:editId="3A1D6B05">
          <wp:extent cx="1237615" cy="928280"/>
          <wp:effectExtent l="0" t="0" r="0" b="0"/>
          <wp:docPr id="1" name="Afbeelding 1" descr="Afbeelding met tekst, persoon,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kleurrij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60645" cy="94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F60"/>
    <w:multiLevelType w:val="hybridMultilevel"/>
    <w:tmpl w:val="F17471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752461"/>
    <w:multiLevelType w:val="multilevel"/>
    <w:tmpl w:val="C674F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512D8"/>
    <w:multiLevelType w:val="hybridMultilevel"/>
    <w:tmpl w:val="5B5AE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B611DB"/>
    <w:multiLevelType w:val="hybridMultilevel"/>
    <w:tmpl w:val="4F166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B3049"/>
    <w:multiLevelType w:val="hybridMultilevel"/>
    <w:tmpl w:val="964086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211D23"/>
    <w:multiLevelType w:val="hybridMultilevel"/>
    <w:tmpl w:val="1C08C5C4"/>
    <w:lvl w:ilvl="0" w:tplc="F22AF06E">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4F72BD"/>
    <w:multiLevelType w:val="hybridMultilevel"/>
    <w:tmpl w:val="2ED066DE"/>
    <w:lvl w:ilvl="0" w:tplc="3C028C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46159A"/>
    <w:multiLevelType w:val="hybridMultilevel"/>
    <w:tmpl w:val="070249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6576DE0"/>
    <w:multiLevelType w:val="hybridMultilevel"/>
    <w:tmpl w:val="F6F0E310"/>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BD1F4C"/>
    <w:multiLevelType w:val="hybridMultilevel"/>
    <w:tmpl w:val="BF406AF4"/>
    <w:lvl w:ilvl="0" w:tplc="45DC8A1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AB58EA"/>
    <w:multiLevelType w:val="hybridMultilevel"/>
    <w:tmpl w:val="8FE23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0C635D"/>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1B59B5"/>
    <w:multiLevelType w:val="hybridMultilevel"/>
    <w:tmpl w:val="795EB160"/>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C6159"/>
    <w:multiLevelType w:val="hybridMultilevel"/>
    <w:tmpl w:val="0B3E8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3385821"/>
    <w:multiLevelType w:val="hybridMultilevel"/>
    <w:tmpl w:val="8A98607C"/>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A94956"/>
    <w:multiLevelType w:val="hybridMultilevel"/>
    <w:tmpl w:val="53CC1EE4"/>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A6B4A"/>
    <w:multiLevelType w:val="hybridMultilevel"/>
    <w:tmpl w:val="34B0BD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976BC0"/>
    <w:multiLevelType w:val="hybridMultilevel"/>
    <w:tmpl w:val="D93EC1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EF3AA8"/>
    <w:multiLevelType w:val="hybridMultilevel"/>
    <w:tmpl w:val="1DF0F872"/>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FA1CA6"/>
    <w:multiLevelType w:val="hybridMultilevel"/>
    <w:tmpl w:val="61A8D8D8"/>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3A4935"/>
    <w:multiLevelType w:val="hybridMultilevel"/>
    <w:tmpl w:val="FE78C9B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D4A722C"/>
    <w:multiLevelType w:val="hybridMultilevel"/>
    <w:tmpl w:val="3E00FFB8"/>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B90941"/>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9"/>
  </w:num>
  <w:num w:numId="3">
    <w:abstractNumId w:val="21"/>
  </w:num>
  <w:num w:numId="4">
    <w:abstractNumId w:val="18"/>
  </w:num>
  <w:num w:numId="5">
    <w:abstractNumId w:val="15"/>
  </w:num>
  <w:num w:numId="6">
    <w:abstractNumId w:val="14"/>
  </w:num>
  <w:num w:numId="7">
    <w:abstractNumId w:val="19"/>
  </w:num>
  <w:num w:numId="8">
    <w:abstractNumId w:val="12"/>
  </w:num>
  <w:num w:numId="9">
    <w:abstractNumId w:val="11"/>
  </w:num>
  <w:num w:numId="10">
    <w:abstractNumId w:val="13"/>
  </w:num>
  <w:num w:numId="11">
    <w:abstractNumId w:val="3"/>
  </w:num>
  <w:num w:numId="12">
    <w:abstractNumId w:val="22"/>
  </w:num>
  <w:num w:numId="13">
    <w:abstractNumId w:val="5"/>
  </w:num>
  <w:num w:numId="14">
    <w:abstractNumId w:val="17"/>
  </w:num>
  <w:num w:numId="15">
    <w:abstractNumId w:val="8"/>
  </w:num>
  <w:num w:numId="16">
    <w:abstractNumId w:val="2"/>
  </w:num>
  <w:num w:numId="17">
    <w:abstractNumId w:val="7"/>
  </w:num>
  <w:num w:numId="18">
    <w:abstractNumId w:val="20"/>
  </w:num>
  <w:num w:numId="19">
    <w:abstractNumId w:val="1"/>
  </w:num>
  <w:num w:numId="20">
    <w:abstractNumId w:val="0"/>
  </w:num>
  <w:num w:numId="21">
    <w:abstractNumId w:val="4"/>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0"/>
    <w:rsid w:val="000105AD"/>
    <w:rsid w:val="00017D46"/>
    <w:rsid w:val="00043B5D"/>
    <w:rsid w:val="00046172"/>
    <w:rsid w:val="000521C8"/>
    <w:rsid w:val="00074926"/>
    <w:rsid w:val="000A3A93"/>
    <w:rsid w:val="000A6EB1"/>
    <w:rsid w:val="000C0F69"/>
    <w:rsid w:val="001146D7"/>
    <w:rsid w:val="001213E9"/>
    <w:rsid w:val="001424BB"/>
    <w:rsid w:val="0014415A"/>
    <w:rsid w:val="00174AE1"/>
    <w:rsid w:val="00187B19"/>
    <w:rsid w:val="00191D71"/>
    <w:rsid w:val="00195318"/>
    <w:rsid w:val="001953F8"/>
    <w:rsid w:val="001A2001"/>
    <w:rsid w:val="001B36B8"/>
    <w:rsid w:val="001B783B"/>
    <w:rsid w:val="001C5651"/>
    <w:rsid w:val="001E46DA"/>
    <w:rsid w:val="001F1743"/>
    <w:rsid w:val="001F341E"/>
    <w:rsid w:val="001F61B7"/>
    <w:rsid w:val="002024C3"/>
    <w:rsid w:val="002028A5"/>
    <w:rsid w:val="00214FF8"/>
    <w:rsid w:val="00266422"/>
    <w:rsid w:val="00296A5E"/>
    <w:rsid w:val="002B16B2"/>
    <w:rsid w:val="002B673D"/>
    <w:rsid w:val="002B6B34"/>
    <w:rsid w:val="002C0F6F"/>
    <w:rsid w:val="002C3BEB"/>
    <w:rsid w:val="002C6881"/>
    <w:rsid w:val="002D67F3"/>
    <w:rsid w:val="002F2DD9"/>
    <w:rsid w:val="00310FE5"/>
    <w:rsid w:val="00346DA2"/>
    <w:rsid w:val="0035449B"/>
    <w:rsid w:val="003811ED"/>
    <w:rsid w:val="00382BF2"/>
    <w:rsid w:val="003879EF"/>
    <w:rsid w:val="003A7804"/>
    <w:rsid w:val="003B0A03"/>
    <w:rsid w:val="003C6B52"/>
    <w:rsid w:val="003E4C17"/>
    <w:rsid w:val="003F6B7D"/>
    <w:rsid w:val="003F79AA"/>
    <w:rsid w:val="00403304"/>
    <w:rsid w:val="00404471"/>
    <w:rsid w:val="00407142"/>
    <w:rsid w:val="004304F5"/>
    <w:rsid w:val="00471506"/>
    <w:rsid w:val="0047392F"/>
    <w:rsid w:val="00495546"/>
    <w:rsid w:val="004A31D6"/>
    <w:rsid w:val="004A5366"/>
    <w:rsid w:val="004B5EA9"/>
    <w:rsid w:val="004C2955"/>
    <w:rsid w:val="004E0610"/>
    <w:rsid w:val="00502CC8"/>
    <w:rsid w:val="00505F79"/>
    <w:rsid w:val="00520F31"/>
    <w:rsid w:val="00574DB3"/>
    <w:rsid w:val="0059623C"/>
    <w:rsid w:val="005A5D79"/>
    <w:rsid w:val="005D54AF"/>
    <w:rsid w:val="005E2448"/>
    <w:rsid w:val="005E2515"/>
    <w:rsid w:val="005E32B3"/>
    <w:rsid w:val="00604F19"/>
    <w:rsid w:val="00612450"/>
    <w:rsid w:val="00620BAE"/>
    <w:rsid w:val="006235F5"/>
    <w:rsid w:val="00623CF1"/>
    <w:rsid w:val="006264D6"/>
    <w:rsid w:val="0065105A"/>
    <w:rsid w:val="006535F2"/>
    <w:rsid w:val="0065429F"/>
    <w:rsid w:val="00667CAE"/>
    <w:rsid w:val="006A013E"/>
    <w:rsid w:val="006A5A79"/>
    <w:rsid w:val="006B4B4A"/>
    <w:rsid w:val="006D0843"/>
    <w:rsid w:val="006D551E"/>
    <w:rsid w:val="007348E1"/>
    <w:rsid w:val="00765D04"/>
    <w:rsid w:val="00772566"/>
    <w:rsid w:val="00773392"/>
    <w:rsid w:val="00774808"/>
    <w:rsid w:val="00781C61"/>
    <w:rsid w:val="007A0DE5"/>
    <w:rsid w:val="007B3E20"/>
    <w:rsid w:val="007C0323"/>
    <w:rsid w:val="007D43BC"/>
    <w:rsid w:val="007E2472"/>
    <w:rsid w:val="007E3233"/>
    <w:rsid w:val="007E6C70"/>
    <w:rsid w:val="007F1713"/>
    <w:rsid w:val="007F2E74"/>
    <w:rsid w:val="007F6664"/>
    <w:rsid w:val="00804EF6"/>
    <w:rsid w:val="00807B6B"/>
    <w:rsid w:val="0082084F"/>
    <w:rsid w:val="00822C10"/>
    <w:rsid w:val="00823F66"/>
    <w:rsid w:val="00835D98"/>
    <w:rsid w:val="00856550"/>
    <w:rsid w:val="00880AB5"/>
    <w:rsid w:val="00881963"/>
    <w:rsid w:val="00891D67"/>
    <w:rsid w:val="008A173B"/>
    <w:rsid w:val="008C48E6"/>
    <w:rsid w:val="008D66EE"/>
    <w:rsid w:val="008E11EF"/>
    <w:rsid w:val="00900B32"/>
    <w:rsid w:val="00916AED"/>
    <w:rsid w:val="009248C5"/>
    <w:rsid w:val="0092746D"/>
    <w:rsid w:val="00935075"/>
    <w:rsid w:val="00965C40"/>
    <w:rsid w:val="00965F53"/>
    <w:rsid w:val="00983B9C"/>
    <w:rsid w:val="00993756"/>
    <w:rsid w:val="00996037"/>
    <w:rsid w:val="009A3B58"/>
    <w:rsid w:val="009C1930"/>
    <w:rsid w:val="009F1DFA"/>
    <w:rsid w:val="009F3824"/>
    <w:rsid w:val="009F56FD"/>
    <w:rsid w:val="00A17D12"/>
    <w:rsid w:val="00A26A96"/>
    <w:rsid w:val="00A31709"/>
    <w:rsid w:val="00A610F5"/>
    <w:rsid w:val="00A65797"/>
    <w:rsid w:val="00A852D8"/>
    <w:rsid w:val="00A90464"/>
    <w:rsid w:val="00A96F2A"/>
    <w:rsid w:val="00AA1599"/>
    <w:rsid w:val="00AA3080"/>
    <w:rsid w:val="00AA6670"/>
    <w:rsid w:val="00AE0375"/>
    <w:rsid w:val="00AF3914"/>
    <w:rsid w:val="00AF73EB"/>
    <w:rsid w:val="00B07697"/>
    <w:rsid w:val="00B25BAA"/>
    <w:rsid w:val="00B42B61"/>
    <w:rsid w:val="00B4619A"/>
    <w:rsid w:val="00B8516F"/>
    <w:rsid w:val="00BA2B7A"/>
    <w:rsid w:val="00BB1A55"/>
    <w:rsid w:val="00BB2F06"/>
    <w:rsid w:val="00BB4E04"/>
    <w:rsid w:val="00BB54DF"/>
    <w:rsid w:val="00BC613A"/>
    <w:rsid w:val="00BE6FDB"/>
    <w:rsid w:val="00BF76F9"/>
    <w:rsid w:val="00C00C02"/>
    <w:rsid w:val="00C07A86"/>
    <w:rsid w:val="00C131EC"/>
    <w:rsid w:val="00C4688C"/>
    <w:rsid w:val="00C62E5D"/>
    <w:rsid w:val="00C93E1A"/>
    <w:rsid w:val="00CC23FE"/>
    <w:rsid w:val="00CC32AC"/>
    <w:rsid w:val="00CC3573"/>
    <w:rsid w:val="00CF3975"/>
    <w:rsid w:val="00D10BF2"/>
    <w:rsid w:val="00D13228"/>
    <w:rsid w:val="00D42F8C"/>
    <w:rsid w:val="00D4349A"/>
    <w:rsid w:val="00D51D1B"/>
    <w:rsid w:val="00D6670F"/>
    <w:rsid w:val="00DA5F75"/>
    <w:rsid w:val="00DC7C0D"/>
    <w:rsid w:val="00DE737E"/>
    <w:rsid w:val="00E03763"/>
    <w:rsid w:val="00E20891"/>
    <w:rsid w:val="00E538AF"/>
    <w:rsid w:val="00E6034C"/>
    <w:rsid w:val="00E834F8"/>
    <w:rsid w:val="00E911F2"/>
    <w:rsid w:val="00E961E3"/>
    <w:rsid w:val="00EA13E8"/>
    <w:rsid w:val="00EB3951"/>
    <w:rsid w:val="00EC7891"/>
    <w:rsid w:val="00ED083E"/>
    <w:rsid w:val="00ED490C"/>
    <w:rsid w:val="00F2159E"/>
    <w:rsid w:val="00F25A1A"/>
    <w:rsid w:val="00F26141"/>
    <w:rsid w:val="00F41180"/>
    <w:rsid w:val="00F41C42"/>
    <w:rsid w:val="00F42540"/>
    <w:rsid w:val="00F612FA"/>
    <w:rsid w:val="00F61B2E"/>
    <w:rsid w:val="00F87964"/>
    <w:rsid w:val="00F93B86"/>
    <w:rsid w:val="00F95CD5"/>
    <w:rsid w:val="00FB331A"/>
    <w:rsid w:val="00FD2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1418"/>
  <w14:defaultImageDpi w14:val="32767"/>
  <w15:chartTrackingRefBased/>
  <w15:docId w15:val="{88B4F4B3-8A1A-3B4C-A8E9-599B4A95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4C17"/>
    <w:pPr>
      <w:ind w:left="720"/>
      <w:contextualSpacing/>
    </w:pPr>
  </w:style>
  <w:style w:type="paragraph" w:styleId="Normaalweb">
    <w:name w:val="Normal (Web)"/>
    <w:basedOn w:val="Standaard"/>
    <w:uiPriority w:val="99"/>
    <w:semiHidden/>
    <w:unhideWhenUsed/>
    <w:rsid w:val="00404471"/>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900B32"/>
    <w:pPr>
      <w:tabs>
        <w:tab w:val="center" w:pos="4536"/>
        <w:tab w:val="right" w:pos="9072"/>
      </w:tabs>
    </w:pPr>
  </w:style>
  <w:style w:type="character" w:customStyle="1" w:styleId="VoettekstChar">
    <w:name w:val="Voettekst Char"/>
    <w:basedOn w:val="Standaardalinea-lettertype"/>
    <w:link w:val="Voettekst"/>
    <w:uiPriority w:val="99"/>
    <w:rsid w:val="00900B32"/>
  </w:style>
  <w:style w:type="character" w:styleId="Paginanummer">
    <w:name w:val="page number"/>
    <w:basedOn w:val="Standaardalinea-lettertype"/>
    <w:uiPriority w:val="99"/>
    <w:semiHidden/>
    <w:unhideWhenUsed/>
    <w:rsid w:val="00900B32"/>
  </w:style>
  <w:style w:type="paragraph" w:styleId="Koptekst">
    <w:name w:val="header"/>
    <w:basedOn w:val="Standaard"/>
    <w:link w:val="KoptekstChar"/>
    <w:uiPriority w:val="99"/>
    <w:unhideWhenUsed/>
    <w:rsid w:val="00900B32"/>
    <w:pPr>
      <w:tabs>
        <w:tab w:val="center" w:pos="4536"/>
        <w:tab w:val="right" w:pos="9072"/>
      </w:tabs>
    </w:pPr>
  </w:style>
  <w:style w:type="character" w:customStyle="1" w:styleId="KoptekstChar">
    <w:name w:val="Koptekst Char"/>
    <w:basedOn w:val="Standaardalinea-lettertype"/>
    <w:link w:val="Koptekst"/>
    <w:uiPriority w:val="99"/>
    <w:rsid w:val="00900B32"/>
  </w:style>
  <w:style w:type="paragraph" w:styleId="Ballontekst">
    <w:name w:val="Balloon Text"/>
    <w:basedOn w:val="Standaard"/>
    <w:link w:val="BallontekstChar"/>
    <w:uiPriority w:val="99"/>
    <w:semiHidden/>
    <w:unhideWhenUsed/>
    <w:rsid w:val="00916AE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16AED"/>
    <w:rPr>
      <w:rFonts w:ascii="Times New Roman" w:hAnsi="Times New Roman" w:cs="Times New Roman"/>
      <w:sz w:val="18"/>
      <w:szCs w:val="18"/>
    </w:rPr>
  </w:style>
  <w:style w:type="character" w:customStyle="1" w:styleId="apple-converted-space">
    <w:name w:val="apple-converted-space"/>
    <w:basedOn w:val="Standaardalinea-lettertype"/>
    <w:rsid w:val="0065429F"/>
  </w:style>
  <w:style w:type="character" w:styleId="Hyperlink">
    <w:name w:val="Hyperlink"/>
    <w:basedOn w:val="Standaardalinea-lettertype"/>
    <w:uiPriority w:val="99"/>
    <w:unhideWhenUsed/>
    <w:rsid w:val="00D42F8C"/>
    <w:rPr>
      <w:color w:val="0563C1" w:themeColor="hyperlink"/>
      <w:u w:val="single"/>
    </w:rPr>
  </w:style>
  <w:style w:type="character" w:styleId="Onopgelostemelding">
    <w:name w:val="Unresolved Mention"/>
    <w:basedOn w:val="Standaardalinea-lettertype"/>
    <w:uiPriority w:val="99"/>
    <w:rsid w:val="00D42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1495">
      <w:bodyDiv w:val="1"/>
      <w:marLeft w:val="0"/>
      <w:marRight w:val="0"/>
      <w:marTop w:val="0"/>
      <w:marBottom w:val="0"/>
      <w:divBdr>
        <w:top w:val="none" w:sz="0" w:space="0" w:color="auto"/>
        <w:left w:val="none" w:sz="0" w:space="0" w:color="auto"/>
        <w:bottom w:val="none" w:sz="0" w:space="0" w:color="auto"/>
        <w:right w:val="none" w:sz="0" w:space="0" w:color="auto"/>
      </w:divBdr>
      <w:divsChild>
        <w:div w:id="510415067">
          <w:marLeft w:val="0"/>
          <w:marRight w:val="0"/>
          <w:marTop w:val="0"/>
          <w:marBottom w:val="0"/>
          <w:divBdr>
            <w:top w:val="none" w:sz="0" w:space="0" w:color="auto"/>
            <w:left w:val="none" w:sz="0" w:space="0" w:color="auto"/>
            <w:bottom w:val="none" w:sz="0" w:space="0" w:color="auto"/>
            <w:right w:val="none" w:sz="0" w:space="0" w:color="auto"/>
          </w:divBdr>
        </w:div>
        <w:div w:id="1904756803">
          <w:marLeft w:val="0"/>
          <w:marRight w:val="0"/>
          <w:marTop w:val="0"/>
          <w:marBottom w:val="0"/>
          <w:divBdr>
            <w:top w:val="none" w:sz="0" w:space="0" w:color="auto"/>
            <w:left w:val="none" w:sz="0" w:space="0" w:color="auto"/>
            <w:bottom w:val="none" w:sz="0" w:space="0" w:color="auto"/>
            <w:right w:val="none" w:sz="0" w:space="0" w:color="auto"/>
          </w:divBdr>
        </w:div>
        <w:div w:id="1111706854">
          <w:marLeft w:val="0"/>
          <w:marRight w:val="0"/>
          <w:marTop w:val="0"/>
          <w:marBottom w:val="0"/>
          <w:divBdr>
            <w:top w:val="none" w:sz="0" w:space="0" w:color="auto"/>
            <w:left w:val="none" w:sz="0" w:space="0" w:color="auto"/>
            <w:bottom w:val="none" w:sz="0" w:space="0" w:color="auto"/>
            <w:right w:val="none" w:sz="0" w:space="0" w:color="auto"/>
          </w:divBdr>
        </w:div>
        <w:div w:id="1056051547">
          <w:marLeft w:val="0"/>
          <w:marRight w:val="0"/>
          <w:marTop w:val="0"/>
          <w:marBottom w:val="0"/>
          <w:divBdr>
            <w:top w:val="none" w:sz="0" w:space="0" w:color="auto"/>
            <w:left w:val="none" w:sz="0" w:space="0" w:color="auto"/>
            <w:bottom w:val="none" w:sz="0" w:space="0" w:color="auto"/>
            <w:right w:val="none" w:sz="0" w:space="0" w:color="auto"/>
          </w:divBdr>
        </w:div>
        <w:div w:id="1814519399">
          <w:marLeft w:val="0"/>
          <w:marRight w:val="0"/>
          <w:marTop w:val="0"/>
          <w:marBottom w:val="0"/>
          <w:divBdr>
            <w:top w:val="none" w:sz="0" w:space="0" w:color="auto"/>
            <w:left w:val="none" w:sz="0" w:space="0" w:color="auto"/>
            <w:bottom w:val="none" w:sz="0" w:space="0" w:color="auto"/>
            <w:right w:val="none" w:sz="0" w:space="0" w:color="auto"/>
          </w:divBdr>
        </w:div>
        <w:div w:id="1230994442">
          <w:marLeft w:val="0"/>
          <w:marRight w:val="0"/>
          <w:marTop w:val="0"/>
          <w:marBottom w:val="0"/>
          <w:divBdr>
            <w:top w:val="none" w:sz="0" w:space="0" w:color="auto"/>
            <w:left w:val="none" w:sz="0" w:space="0" w:color="auto"/>
            <w:bottom w:val="none" w:sz="0" w:space="0" w:color="auto"/>
            <w:right w:val="none" w:sz="0" w:space="0" w:color="auto"/>
          </w:divBdr>
        </w:div>
        <w:div w:id="955674839">
          <w:marLeft w:val="0"/>
          <w:marRight w:val="0"/>
          <w:marTop w:val="0"/>
          <w:marBottom w:val="0"/>
          <w:divBdr>
            <w:top w:val="none" w:sz="0" w:space="0" w:color="auto"/>
            <w:left w:val="none" w:sz="0" w:space="0" w:color="auto"/>
            <w:bottom w:val="none" w:sz="0" w:space="0" w:color="auto"/>
            <w:right w:val="none" w:sz="0" w:space="0" w:color="auto"/>
          </w:divBdr>
        </w:div>
      </w:divsChild>
    </w:div>
    <w:div w:id="393282314">
      <w:bodyDiv w:val="1"/>
      <w:marLeft w:val="0"/>
      <w:marRight w:val="0"/>
      <w:marTop w:val="0"/>
      <w:marBottom w:val="0"/>
      <w:divBdr>
        <w:top w:val="none" w:sz="0" w:space="0" w:color="auto"/>
        <w:left w:val="none" w:sz="0" w:space="0" w:color="auto"/>
        <w:bottom w:val="none" w:sz="0" w:space="0" w:color="auto"/>
        <w:right w:val="none" w:sz="0" w:space="0" w:color="auto"/>
      </w:divBdr>
      <w:divsChild>
        <w:div w:id="1082992617">
          <w:marLeft w:val="0"/>
          <w:marRight w:val="0"/>
          <w:marTop w:val="0"/>
          <w:marBottom w:val="0"/>
          <w:divBdr>
            <w:top w:val="none" w:sz="0" w:space="0" w:color="auto"/>
            <w:left w:val="none" w:sz="0" w:space="0" w:color="auto"/>
            <w:bottom w:val="none" w:sz="0" w:space="0" w:color="auto"/>
            <w:right w:val="none" w:sz="0" w:space="0" w:color="auto"/>
          </w:divBdr>
          <w:divsChild>
            <w:div w:id="2122911660">
              <w:marLeft w:val="0"/>
              <w:marRight w:val="0"/>
              <w:marTop w:val="0"/>
              <w:marBottom w:val="0"/>
              <w:divBdr>
                <w:top w:val="none" w:sz="0" w:space="0" w:color="auto"/>
                <w:left w:val="none" w:sz="0" w:space="0" w:color="auto"/>
                <w:bottom w:val="none" w:sz="0" w:space="0" w:color="auto"/>
                <w:right w:val="none" w:sz="0" w:space="0" w:color="auto"/>
              </w:divBdr>
              <w:divsChild>
                <w:div w:id="1666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8534">
      <w:bodyDiv w:val="1"/>
      <w:marLeft w:val="0"/>
      <w:marRight w:val="0"/>
      <w:marTop w:val="0"/>
      <w:marBottom w:val="0"/>
      <w:divBdr>
        <w:top w:val="none" w:sz="0" w:space="0" w:color="auto"/>
        <w:left w:val="none" w:sz="0" w:space="0" w:color="auto"/>
        <w:bottom w:val="none" w:sz="0" w:space="0" w:color="auto"/>
        <w:right w:val="none" w:sz="0" w:space="0" w:color="auto"/>
      </w:divBdr>
      <w:divsChild>
        <w:div w:id="618757063">
          <w:marLeft w:val="0"/>
          <w:marRight w:val="0"/>
          <w:marTop w:val="0"/>
          <w:marBottom w:val="0"/>
          <w:divBdr>
            <w:top w:val="none" w:sz="0" w:space="0" w:color="auto"/>
            <w:left w:val="none" w:sz="0" w:space="0" w:color="auto"/>
            <w:bottom w:val="none" w:sz="0" w:space="0" w:color="auto"/>
            <w:right w:val="none" w:sz="0" w:space="0" w:color="auto"/>
          </w:divBdr>
          <w:divsChild>
            <w:div w:id="2079084864">
              <w:marLeft w:val="0"/>
              <w:marRight w:val="0"/>
              <w:marTop w:val="0"/>
              <w:marBottom w:val="0"/>
              <w:divBdr>
                <w:top w:val="none" w:sz="0" w:space="0" w:color="auto"/>
                <w:left w:val="none" w:sz="0" w:space="0" w:color="auto"/>
                <w:bottom w:val="none" w:sz="0" w:space="0" w:color="auto"/>
                <w:right w:val="none" w:sz="0" w:space="0" w:color="auto"/>
              </w:divBdr>
              <w:divsChild>
                <w:div w:id="12639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54">
      <w:bodyDiv w:val="1"/>
      <w:marLeft w:val="0"/>
      <w:marRight w:val="0"/>
      <w:marTop w:val="0"/>
      <w:marBottom w:val="0"/>
      <w:divBdr>
        <w:top w:val="none" w:sz="0" w:space="0" w:color="auto"/>
        <w:left w:val="none" w:sz="0" w:space="0" w:color="auto"/>
        <w:bottom w:val="none" w:sz="0" w:space="0" w:color="auto"/>
        <w:right w:val="none" w:sz="0" w:space="0" w:color="auto"/>
      </w:divBdr>
    </w:div>
    <w:div w:id="1782648073">
      <w:bodyDiv w:val="1"/>
      <w:marLeft w:val="0"/>
      <w:marRight w:val="0"/>
      <w:marTop w:val="0"/>
      <w:marBottom w:val="0"/>
      <w:divBdr>
        <w:top w:val="none" w:sz="0" w:space="0" w:color="auto"/>
        <w:left w:val="none" w:sz="0" w:space="0" w:color="auto"/>
        <w:bottom w:val="none" w:sz="0" w:space="0" w:color="auto"/>
        <w:right w:val="none" w:sz="0" w:space="0" w:color="auto"/>
      </w:divBdr>
      <w:divsChild>
        <w:div w:id="1171794069">
          <w:marLeft w:val="0"/>
          <w:marRight w:val="0"/>
          <w:marTop w:val="0"/>
          <w:marBottom w:val="0"/>
          <w:divBdr>
            <w:top w:val="none" w:sz="0" w:space="0" w:color="auto"/>
            <w:left w:val="none" w:sz="0" w:space="0" w:color="auto"/>
            <w:bottom w:val="none" w:sz="0" w:space="0" w:color="auto"/>
            <w:right w:val="none" w:sz="0" w:space="0" w:color="auto"/>
          </w:divBdr>
        </w:div>
        <w:div w:id="1790778447">
          <w:marLeft w:val="0"/>
          <w:marRight w:val="0"/>
          <w:marTop w:val="0"/>
          <w:marBottom w:val="0"/>
          <w:divBdr>
            <w:top w:val="none" w:sz="0" w:space="0" w:color="auto"/>
            <w:left w:val="none" w:sz="0" w:space="0" w:color="auto"/>
            <w:bottom w:val="none" w:sz="0" w:space="0" w:color="auto"/>
            <w:right w:val="none" w:sz="0" w:space="0" w:color="auto"/>
          </w:divBdr>
        </w:div>
        <w:div w:id="355272268">
          <w:marLeft w:val="0"/>
          <w:marRight w:val="0"/>
          <w:marTop w:val="0"/>
          <w:marBottom w:val="0"/>
          <w:divBdr>
            <w:top w:val="none" w:sz="0" w:space="0" w:color="auto"/>
            <w:left w:val="none" w:sz="0" w:space="0" w:color="auto"/>
            <w:bottom w:val="none" w:sz="0" w:space="0" w:color="auto"/>
            <w:right w:val="none" w:sz="0" w:space="0" w:color="auto"/>
          </w:divBdr>
        </w:div>
        <w:div w:id="274556054">
          <w:marLeft w:val="0"/>
          <w:marRight w:val="0"/>
          <w:marTop w:val="0"/>
          <w:marBottom w:val="0"/>
          <w:divBdr>
            <w:top w:val="none" w:sz="0" w:space="0" w:color="auto"/>
            <w:left w:val="none" w:sz="0" w:space="0" w:color="auto"/>
            <w:bottom w:val="none" w:sz="0" w:space="0" w:color="auto"/>
            <w:right w:val="none" w:sz="0" w:space="0" w:color="auto"/>
          </w:divBdr>
        </w:div>
        <w:div w:id="47463486">
          <w:marLeft w:val="0"/>
          <w:marRight w:val="0"/>
          <w:marTop w:val="0"/>
          <w:marBottom w:val="0"/>
          <w:divBdr>
            <w:top w:val="none" w:sz="0" w:space="0" w:color="auto"/>
            <w:left w:val="none" w:sz="0" w:space="0" w:color="auto"/>
            <w:bottom w:val="none" w:sz="0" w:space="0" w:color="auto"/>
            <w:right w:val="none" w:sz="0" w:space="0" w:color="auto"/>
          </w:divBdr>
        </w:div>
        <w:div w:id="723984969">
          <w:marLeft w:val="0"/>
          <w:marRight w:val="0"/>
          <w:marTop w:val="0"/>
          <w:marBottom w:val="0"/>
          <w:divBdr>
            <w:top w:val="none" w:sz="0" w:space="0" w:color="auto"/>
            <w:left w:val="none" w:sz="0" w:space="0" w:color="auto"/>
            <w:bottom w:val="none" w:sz="0" w:space="0" w:color="auto"/>
            <w:right w:val="none" w:sz="0" w:space="0" w:color="auto"/>
          </w:divBdr>
        </w:div>
        <w:div w:id="1312251838">
          <w:marLeft w:val="0"/>
          <w:marRight w:val="0"/>
          <w:marTop w:val="0"/>
          <w:marBottom w:val="0"/>
          <w:divBdr>
            <w:top w:val="none" w:sz="0" w:space="0" w:color="auto"/>
            <w:left w:val="none" w:sz="0" w:space="0" w:color="auto"/>
            <w:bottom w:val="none" w:sz="0" w:space="0" w:color="auto"/>
            <w:right w:val="none" w:sz="0" w:space="0" w:color="auto"/>
          </w:divBdr>
        </w:div>
        <w:div w:id="321011942">
          <w:marLeft w:val="0"/>
          <w:marRight w:val="0"/>
          <w:marTop w:val="0"/>
          <w:marBottom w:val="0"/>
          <w:divBdr>
            <w:top w:val="none" w:sz="0" w:space="0" w:color="auto"/>
            <w:left w:val="none" w:sz="0" w:space="0" w:color="auto"/>
            <w:bottom w:val="none" w:sz="0" w:space="0" w:color="auto"/>
            <w:right w:val="none" w:sz="0" w:space="0" w:color="auto"/>
          </w:divBdr>
        </w:div>
        <w:div w:id="1328052982">
          <w:marLeft w:val="0"/>
          <w:marRight w:val="0"/>
          <w:marTop w:val="0"/>
          <w:marBottom w:val="0"/>
          <w:divBdr>
            <w:top w:val="none" w:sz="0" w:space="0" w:color="auto"/>
            <w:left w:val="none" w:sz="0" w:space="0" w:color="auto"/>
            <w:bottom w:val="none" w:sz="0" w:space="0" w:color="auto"/>
            <w:right w:val="none" w:sz="0" w:space="0" w:color="auto"/>
          </w:divBdr>
        </w:div>
      </w:divsChild>
    </w:div>
    <w:div w:id="1973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trouwenindekla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4290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Fraukje Selen</dc:creator>
  <cp:keywords/>
  <dc:description/>
  <cp:lastModifiedBy>Fraukje Selen</cp:lastModifiedBy>
  <cp:revision>3</cp:revision>
  <dcterms:created xsi:type="dcterms:W3CDTF">2022-03-17T08:34:00Z</dcterms:created>
  <dcterms:modified xsi:type="dcterms:W3CDTF">2022-03-17T08:35:00Z</dcterms:modified>
</cp:coreProperties>
</file>